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090" w:rsidRPr="00740090" w:rsidRDefault="00740090" w:rsidP="00740090">
      <w:pPr>
        <w:spacing w:after="0" w:line="240" w:lineRule="auto"/>
        <w:jc w:val="center"/>
        <w:rPr>
          <w:b/>
          <w:sz w:val="28"/>
          <w:szCs w:val="28"/>
        </w:rPr>
      </w:pPr>
      <w:r w:rsidRPr="00E34C24">
        <w:rPr>
          <w:b/>
          <w:sz w:val="28"/>
          <w:szCs w:val="28"/>
        </w:rPr>
        <w:t xml:space="preserve">МБОУ «Средняя общеобразовательная школа № 9 </w:t>
      </w:r>
    </w:p>
    <w:p w:rsidR="00740090" w:rsidRPr="00E34C24" w:rsidRDefault="00740090" w:rsidP="00740090">
      <w:pPr>
        <w:spacing w:after="0" w:line="240" w:lineRule="auto"/>
        <w:jc w:val="center"/>
        <w:rPr>
          <w:b/>
          <w:sz w:val="28"/>
          <w:szCs w:val="28"/>
        </w:rPr>
      </w:pPr>
      <w:r w:rsidRPr="00E34C24">
        <w:rPr>
          <w:b/>
          <w:sz w:val="28"/>
          <w:szCs w:val="28"/>
        </w:rPr>
        <w:t xml:space="preserve">с углубленным изучением английского языка»  </w:t>
      </w:r>
    </w:p>
    <w:p w:rsidR="00740090" w:rsidRPr="00333067" w:rsidRDefault="00740090" w:rsidP="00740090">
      <w:pPr>
        <w:spacing w:after="0" w:line="240" w:lineRule="auto"/>
        <w:jc w:val="center"/>
        <w:rPr>
          <w:b/>
          <w:sz w:val="28"/>
          <w:szCs w:val="28"/>
        </w:rPr>
      </w:pPr>
      <w:proofErr w:type="gramStart"/>
      <w:r w:rsidRPr="00E34C24">
        <w:rPr>
          <w:b/>
          <w:sz w:val="28"/>
          <w:szCs w:val="28"/>
        </w:rPr>
        <w:t>Ново-Савиновского</w:t>
      </w:r>
      <w:proofErr w:type="gramEnd"/>
      <w:r w:rsidRPr="00E34C24">
        <w:rPr>
          <w:b/>
          <w:sz w:val="28"/>
          <w:szCs w:val="28"/>
        </w:rPr>
        <w:t xml:space="preserve"> района г. Казани</w:t>
      </w:r>
    </w:p>
    <w:p w:rsidR="00740090" w:rsidRDefault="00740090" w:rsidP="00740090"/>
    <w:p w:rsidR="00740090" w:rsidRDefault="00740090" w:rsidP="00740090"/>
    <w:p w:rsidR="00740090" w:rsidRDefault="00740090" w:rsidP="00740090"/>
    <w:p w:rsidR="00740090" w:rsidRPr="00E34C24" w:rsidRDefault="00740090" w:rsidP="00740090"/>
    <w:p w:rsidR="00740090" w:rsidRPr="00333067" w:rsidRDefault="00740090" w:rsidP="00740090"/>
    <w:p w:rsidR="00740090" w:rsidRPr="00E34C24" w:rsidRDefault="00740090" w:rsidP="00740090">
      <w:pPr>
        <w:jc w:val="center"/>
        <w:rPr>
          <w:b/>
          <w:sz w:val="28"/>
          <w:szCs w:val="28"/>
        </w:rPr>
      </w:pPr>
      <w:r w:rsidRPr="00E34C24">
        <w:rPr>
          <w:b/>
          <w:sz w:val="28"/>
          <w:szCs w:val="28"/>
        </w:rPr>
        <w:t>РАБОЧАЯ ПРОГРАММА</w:t>
      </w:r>
    </w:p>
    <w:p w:rsidR="00740090" w:rsidRPr="00E34C24" w:rsidRDefault="00740090" w:rsidP="00740090">
      <w:pPr>
        <w:jc w:val="center"/>
        <w:rPr>
          <w:b/>
          <w:sz w:val="28"/>
          <w:szCs w:val="28"/>
        </w:rPr>
      </w:pPr>
    </w:p>
    <w:p w:rsidR="00740090" w:rsidRDefault="00740090" w:rsidP="00740090">
      <w:pPr>
        <w:jc w:val="center"/>
        <w:rPr>
          <w:b/>
          <w:sz w:val="28"/>
          <w:szCs w:val="28"/>
        </w:rPr>
      </w:pPr>
      <w:r w:rsidRPr="00E34C24"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 ОБЖ</w:t>
      </w:r>
    </w:p>
    <w:p w:rsidR="00740090" w:rsidRPr="00E34C24" w:rsidRDefault="00740090" w:rsidP="00740090">
      <w:pPr>
        <w:jc w:val="center"/>
        <w:rPr>
          <w:b/>
          <w:sz w:val="28"/>
          <w:szCs w:val="28"/>
        </w:rPr>
      </w:pPr>
    </w:p>
    <w:p w:rsidR="00740090" w:rsidRPr="00E34C24" w:rsidRDefault="00740090" w:rsidP="00740090">
      <w:pPr>
        <w:jc w:val="center"/>
        <w:rPr>
          <w:b/>
          <w:sz w:val="28"/>
          <w:szCs w:val="28"/>
        </w:rPr>
      </w:pPr>
      <w:r w:rsidRPr="00E34C24">
        <w:rPr>
          <w:b/>
          <w:sz w:val="28"/>
          <w:szCs w:val="28"/>
        </w:rPr>
        <w:t xml:space="preserve">для    </w:t>
      </w:r>
      <w:r>
        <w:rPr>
          <w:b/>
          <w:sz w:val="28"/>
          <w:szCs w:val="28"/>
        </w:rPr>
        <w:t>7</w:t>
      </w:r>
      <w:r w:rsidRPr="00E34C24">
        <w:rPr>
          <w:b/>
          <w:sz w:val="28"/>
          <w:szCs w:val="28"/>
        </w:rPr>
        <w:t xml:space="preserve">       класса</w:t>
      </w:r>
    </w:p>
    <w:p w:rsidR="00740090" w:rsidRPr="00E34C24" w:rsidRDefault="00740090" w:rsidP="00740090">
      <w:pPr>
        <w:jc w:val="center"/>
        <w:rPr>
          <w:b/>
          <w:sz w:val="28"/>
          <w:szCs w:val="28"/>
        </w:rPr>
      </w:pPr>
    </w:p>
    <w:p w:rsidR="00740090" w:rsidRPr="00E34C24" w:rsidRDefault="00740090" w:rsidP="00740090">
      <w:pPr>
        <w:rPr>
          <w:b/>
          <w:sz w:val="28"/>
          <w:szCs w:val="28"/>
        </w:rPr>
      </w:pPr>
      <w:r>
        <w:rPr>
          <w:b/>
          <w:sz w:val="28"/>
          <w:szCs w:val="28"/>
        </w:rPr>
        <w:t>К</w:t>
      </w:r>
      <w:r w:rsidRPr="00E34C24">
        <w:rPr>
          <w:b/>
          <w:sz w:val="28"/>
          <w:szCs w:val="28"/>
        </w:rPr>
        <w:t>оличество часов по учебному плану</w:t>
      </w:r>
      <w:r>
        <w:rPr>
          <w:b/>
          <w:sz w:val="28"/>
          <w:szCs w:val="28"/>
        </w:rPr>
        <w:t xml:space="preserve"> 35            </w:t>
      </w:r>
    </w:p>
    <w:p w:rsidR="000C16D2" w:rsidRDefault="000C16D2" w:rsidP="000C16D2">
      <w:pPr>
        <w:shd w:val="clear" w:color="auto" w:fill="FFFFFF"/>
        <w:spacing w:before="230" w:line="274" w:lineRule="exact"/>
        <w:ind w:firstLine="715"/>
        <w:jc w:val="both"/>
        <w:rPr>
          <w:spacing w:val="-1"/>
          <w:sz w:val="24"/>
          <w:szCs w:val="24"/>
        </w:rPr>
      </w:pPr>
    </w:p>
    <w:p w:rsidR="00740090" w:rsidRDefault="00740090" w:rsidP="000C16D2">
      <w:pPr>
        <w:shd w:val="clear" w:color="auto" w:fill="FFFFFF"/>
        <w:spacing w:before="230" w:line="274" w:lineRule="exact"/>
        <w:ind w:firstLine="715"/>
        <w:jc w:val="both"/>
        <w:rPr>
          <w:spacing w:val="-1"/>
          <w:sz w:val="24"/>
          <w:szCs w:val="24"/>
        </w:rPr>
      </w:pPr>
    </w:p>
    <w:p w:rsidR="00740090" w:rsidRDefault="00740090" w:rsidP="000C16D2">
      <w:pPr>
        <w:shd w:val="clear" w:color="auto" w:fill="FFFFFF"/>
        <w:spacing w:before="230" w:line="274" w:lineRule="exact"/>
        <w:ind w:firstLine="715"/>
        <w:jc w:val="both"/>
        <w:rPr>
          <w:spacing w:val="-1"/>
          <w:sz w:val="24"/>
          <w:szCs w:val="24"/>
        </w:rPr>
      </w:pPr>
    </w:p>
    <w:p w:rsidR="00740090" w:rsidRDefault="00740090" w:rsidP="000C16D2">
      <w:pPr>
        <w:shd w:val="clear" w:color="auto" w:fill="FFFFFF"/>
        <w:spacing w:before="230" w:line="274" w:lineRule="exact"/>
        <w:ind w:firstLine="715"/>
        <w:jc w:val="both"/>
        <w:rPr>
          <w:spacing w:val="-1"/>
          <w:sz w:val="24"/>
          <w:szCs w:val="24"/>
        </w:rPr>
      </w:pPr>
    </w:p>
    <w:p w:rsidR="00740090" w:rsidRDefault="00740090" w:rsidP="000C16D2">
      <w:pPr>
        <w:shd w:val="clear" w:color="auto" w:fill="FFFFFF"/>
        <w:spacing w:before="230" w:line="274" w:lineRule="exact"/>
        <w:ind w:firstLine="715"/>
        <w:jc w:val="both"/>
        <w:rPr>
          <w:spacing w:val="-1"/>
          <w:sz w:val="24"/>
          <w:szCs w:val="24"/>
        </w:rPr>
      </w:pPr>
    </w:p>
    <w:p w:rsidR="00740090" w:rsidRDefault="00740090" w:rsidP="000C16D2">
      <w:pPr>
        <w:shd w:val="clear" w:color="auto" w:fill="FFFFFF"/>
        <w:spacing w:before="230" w:line="274" w:lineRule="exact"/>
        <w:ind w:firstLine="715"/>
        <w:jc w:val="both"/>
        <w:rPr>
          <w:spacing w:val="-1"/>
          <w:sz w:val="24"/>
          <w:szCs w:val="24"/>
        </w:rPr>
      </w:pPr>
    </w:p>
    <w:p w:rsidR="00740090" w:rsidRDefault="00740090" w:rsidP="000C16D2">
      <w:pPr>
        <w:shd w:val="clear" w:color="auto" w:fill="FFFFFF"/>
        <w:spacing w:before="230" w:line="274" w:lineRule="exact"/>
        <w:ind w:firstLine="715"/>
        <w:jc w:val="both"/>
        <w:rPr>
          <w:spacing w:val="-1"/>
          <w:sz w:val="24"/>
          <w:szCs w:val="24"/>
        </w:rPr>
      </w:pPr>
    </w:p>
    <w:p w:rsidR="00740090" w:rsidRDefault="00740090" w:rsidP="000C16D2">
      <w:pPr>
        <w:shd w:val="clear" w:color="auto" w:fill="FFFFFF"/>
        <w:spacing w:before="230" w:line="274" w:lineRule="exact"/>
        <w:ind w:firstLine="715"/>
        <w:jc w:val="both"/>
        <w:rPr>
          <w:spacing w:val="-1"/>
          <w:sz w:val="24"/>
          <w:szCs w:val="24"/>
        </w:rPr>
      </w:pPr>
    </w:p>
    <w:p w:rsidR="00740090" w:rsidRDefault="00740090" w:rsidP="000C16D2">
      <w:pPr>
        <w:shd w:val="clear" w:color="auto" w:fill="FFFFFF"/>
        <w:spacing w:before="230" w:line="274" w:lineRule="exact"/>
        <w:ind w:firstLine="715"/>
        <w:jc w:val="both"/>
        <w:rPr>
          <w:spacing w:val="-1"/>
          <w:sz w:val="24"/>
          <w:szCs w:val="24"/>
        </w:rPr>
      </w:pPr>
    </w:p>
    <w:p w:rsidR="00740090" w:rsidRDefault="00740090" w:rsidP="000C16D2">
      <w:pPr>
        <w:shd w:val="clear" w:color="auto" w:fill="FFFFFF"/>
        <w:spacing w:before="230" w:line="274" w:lineRule="exact"/>
        <w:ind w:firstLine="715"/>
        <w:jc w:val="both"/>
        <w:rPr>
          <w:spacing w:val="-1"/>
          <w:sz w:val="24"/>
          <w:szCs w:val="24"/>
        </w:rPr>
      </w:pPr>
    </w:p>
    <w:p w:rsidR="008249E0" w:rsidRPr="008249E0" w:rsidRDefault="008249E0" w:rsidP="008249E0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8249E0" w:rsidRPr="008249E0" w:rsidRDefault="008249E0" w:rsidP="008249E0">
      <w:pPr>
        <w:shd w:val="clear" w:color="auto" w:fill="FFFFFF"/>
        <w:spacing w:before="230" w:line="274" w:lineRule="exact"/>
        <w:ind w:firstLine="715"/>
        <w:jc w:val="both"/>
        <w:rPr>
          <w:rFonts w:ascii="Calibri" w:eastAsia="Times New Roman" w:hAnsi="Calibri" w:cs="Times New Roman"/>
          <w:spacing w:val="-1"/>
          <w:sz w:val="24"/>
          <w:szCs w:val="24"/>
          <w:lang w:eastAsia="en-US"/>
        </w:rPr>
      </w:pPr>
    </w:p>
    <w:p w:rsidR="000C16D2" w:rsidRPr="008B7F77" w:rsidRDefault="000C16D2" w:rsidP="000C16D2">
      <w:pPr>
        <w:shd w:val="clear" w:color="auto" w:fill="FFFFFF"/>
        <w:spacing w:after="0"/>
        <w:ind w:firstLine="71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lastRenderedPageBreak/>
        <w:t xml:space="preserve">Рабочая программа по ОБЖ составлена на основе Федерального государственного </w:t>
      </w:r>
      <w:r w:rsidRPr="008B7F77">
        <w:rPr>
          <w:rFonts w:ascii="Times New Roman" w:hAnsi="Times New Roman"/>
          <w:sz w:val="24"/>
          <w:szCs w:val="24"/>
        </w:rPr>
        <w:t>образовательного стандарта основного общего образования, утвержденного приказом №8Министерства образования и науки Российской Федерации от 15 апреля 2015 г., Приказом № 1897 от 17.12.2010г., Закона Российской Федерации «Об Образовании»</w:t>
      </w:r>
      <w:proofErr w:type="gramStart"/>
      <w:r w:rsidRPr="008B7F77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8B7F77">
        <w:rPr>
          <w:rFonts w:ascii="Times New Roman" w:hAnsi="Times New Roman"/>
          <w:sz w:val="24"/>
          <w:szCs w:val="24"/>
        </w:rPr>
        <w:t xml:space="preserve"> Письма Министерства образования и </w:t>
      </w:r>
      <w:r w:rsidRPr="008B7F77">
        <w:rPr>
          <w:rFonts w:ascii="Times New Roman" w:hAnsi="Times New Roman"/>
          <w:spacing w:val="-1"/>
          <w:sz w:val="24"/>
          <w:szCs w:val="24"/>
        </w:rPr>
        <w:t xml:space="preserve">науки РФ департамента государственной политики в образовании от 10 февраля 2011 г. № 03-105 «Об использовании учебников и учебных пособий в образовательном процессе», Приказа Министерства образования и науки РФ от 22.12. 2009 г. №373, Закона Российской Федерации </w:t>
      </w:r>
      <w:r w:rsidRPr="008B7F77">
        <w:rPr>
          <w:rFonts w:ascii="Times New Roman" w:hAnsi="Times New Roman"/>
          <w:sz w:val="24"/>
          <w:szCs w:val="24"/>
        </w:rPr>
        <w:t>«Об Образовании».</w:t>
      </w:r>
    </w:p>
    <w:p w:rsidR="000C16D2" w:rsidRPr="008B7F77" w:rsidRDefault="000C16D2" w:rsidP="000C16D2">
      <w:pPr>
        <w:shd w:val="clear" w:color="auto" w:fill="FFFFFF"/>
        <w:spacing w:after="0"/>
        <w:ind w:left="10" w:right="250" w:firstLine="706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t xml:space="preserve">Примерной программы (основного общего образования) по ОБЖ для средних </w:t>
      </w:r>
      <w:r w:rsidRPr="008B7F77">
        <w:rPr>
          <w:rFonts w:ascii="Times New Roman" w:hAnsi="Times New Roman"/>
          <w:sz w:val="24"/>
          <w:szCs w:val="24"/>
        </w:rPr>
        <w:t>общеобразовательных школ издательства Москва «Просвещение» 2010 г.</w:t>
      </w:r>
    </w:p>
    <w:p w:rsidR="000C16D2" w:rsidRPr="008B7F77" w:rsidRDefault="000C16D2" w:rsidP="000C16D2">
      <w:pPr>
        <w:shd w:val="clear" w:color="auto" w:fill="FFFFFF"/>
        <w:spacing w:after="0"/>
        <w:ind w:right="240" w:firstLine="710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Рабочей программы по курсу «Основы безопасности жизнедеятельности» для 7 класса составленной на основе программы «Основы безопасности жизнедеятельности» под редакцией А.Т. Смирнова, Б.О.Хренникова предметная линия учебников под редакцией А.Т.Смирнова для 5-9 классов издательства Москва «Просвещение»2011 год.</w:t>
      </w:r>
    </w:p>
    <w:p w:rsidR="000C16D2" w:rsidRPr="008B7F77" w:rsidRDefault="000C16D2" w:rsidP="000C16D2">
      <w:pPr>
        <w:shd w:val="clear" w:color="auto" w:fill="FFFFFF"/>
        <w:spacing w:after="0"/>
        <w:ind w:left="72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Основной образовательной программы МБОУ «Школа №9».</w:t>
      </w:r>
    </w:p>
    <w:p w:rsidR="000C16D2" w:rsidRPr="008B7F77" w:rsidRDefault="000C16D2" w:rsidP="000C16D2">
      <w:pPr>
        <w:shd w:val="clear" w:color="auto" w:fill="FFFFFF"/>
        <w:spacing w:after="0"/>
        <w:ind w:left="10" w:right="254" w:firstLine="710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В настоящее время вопросы обеспечения безопасности стали одной из насущных потребностей каждого человека, общества и государства.</w:t>
      </w:r>
    </w:p>
    <w:p w:rsidR="000C16D2" w:rsidRPr="008B7F77" w:rsidRDefault="000C16D2" w:rsidP="000C16D2">
      <w:pPr>
        <w:shd w:val="clear" w:color="auto" w:fill="FFFFFF"/>
        <w:spacing w:after="0"/>
        <w:ind w:left="10" w:right="245" w:firstLine="701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В Стратегии национальной безопасности Российской Федерации до 2020 г. отмечено: </w:t>
      </w:r>
      <w:r w:rsidRPr="008B7F77">
        <w:rPr>
          <w:rFonts w:ascii="Times New Roman" w:hAnsi="Times New Roman"/>
          <w:spacing w:val="-1"/>
          <w:sz w:val="24"/>
          <w:szCs w:val="24"/>
        </w:rPr>
        <w:t xml:space="preserve">"В условиях глобализации процессов мирового развития, международных политических и </w:t>
      </w:r>
      <w:r w:rsidRPr="008B7F77">
        <w:rPr>
          <w:rFonts w:ascii="Times New Roman" w:hAnsi="Times New Roman"/>
          <w:sz w:val="24"/>
          <w:szCs w:val="24"/>
        </w:rPr>
        <w:t xml:space="preserve">экономических отношений, формирующих новые угрозы и риски для развития личности, </w:t>
      </w:r>
      <w:r w:rsidRPr="008B7F77">
        <w:rPr>
          <w:rFonts w:ascii="Times New Roman" w:hAnsi="Times New Roman"/>
          <w:spacing w:val="-1"/>
          <w:sz w:val="24"/>
          <w:szCs w:val="24"/>
        </w:rPr>
        <w:t xml:space="preserve">общества и государства, Россия в качестве гаранта благополучного национального развития </w:t>
      </w:r>
      <w:r w:rsidRPr="008B7F77">
        <w:rPr>
          <w:rFonts w:ascii="Times New Roman" w:hAnsi="Times New Roman"/>
          <w:sz w:val="24"/>
          <w:szCs w:val="24"/>
        </w:rPr>
        <w:t>переходит к новой государственной политике в области национальной безопасности</w:t>
      </w:r>
      <w:proofErr w:type="gramStart"/>
      <w:r w:rsidRPr="008B7F77">
        <w:rPr>
          <w:rFonts w:ascii="Times New Roman" w:hAnsi="Times New Roman"/>
          <w:sz w:val="24"/>
          <w:szCs w:val="24"/>
        </w:rPr>
        <w:t>."</w:t>
      </w:r>
      <w:proofErr w:type="gramEnd"/>
    </w:p>
    <w:p w:rsidR="000C16D2" w:rsidRPr="008B7F77" w:rsidRDefault="000C16D2" w:rsidP="000C16D2">
      <w:pPr>
        <w:shd w:val="clear" w:color="auto" w:fill="FFFFFF"/>
        <w:spacing w:after="0"/>
        <w:ind w:left="10" w:right="240" w:firstLine="706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Подготовка подрастающего поколения россиян в области безопасности жизнедеятельности должна основываться на комплексном подходе к формированию у </w:t>
      </w:r>
      <w:r w:rsidRPr="008B7F77">
        <w:rPr>
          <w:rFonts w:ascii="Times New Roman" w:hAnsi="Times New Roman"/>
          <w:spacing w:val="-1"/>
          <w:sz w:val="24"/>
          <w:szCs w:val="24"/>
        </w:rPr>
        <w:t xml:space="preserve">подростков современного уровня культуры безопасности, индивидуальной системы здорового </w:t>
      </w:r>
      <w:r w:rsidRPr="008B7F77">
        <w:rPr>
          <w:rFonts w:ascii="Times New Roman" w:hAnsi="Times New Roman"/>
          <w:sz w:val="24"/>
          <w:szCs w:val="24"/>
        </w:rPr>
        <w:t xml:space="preserve">образа жизни, </w:t>
      </w:r>
      <w:proofErr w:type="spellStart"/>
      <w:r w:rsidRPr="008B7F77">
        <w:rPr>
          <w:rFonts w:ascii="Times New Roman" w:hAnsi="Times New Roman"/>
          <w:sz w:val="24"/>
          <w:szCs w:val="24"/>
        </w:rPr>
        <w:t>антиэкстремистского</w:t>
      </w:r>
      <w:proofErr w:type="spellEnd"/>
      <w:r w:rsidRPr="008B7F77">
        <w:rPr>
          <w:rFonts w:ascii="Times New Roman" w:hAnsi="Times New Roman"/>
          <w:sz w:val="24"/>
          <w:szCs w:val="24"/>
        </w:rPr>
        <w:t xml:space="preserve"> мышления и антитеррористического поведения.</w:t>
      </w:r>
    </w:p>
    <w:p w:rsidR="000C16D2" w:rsidRPr="008B7F77" w:rsidRDefault="000C16D2" w:rsidP="000C16D2">
      <w:pPr>
        <w:shd w:val="clear" w:color="auto" w:fill="FFFFFF"/>
        <w:spacing w:after="0"/>
        <w:ind w:left="10" w:right="240" w:firstLine="706"/>
        <w:jc w:val="both"/>
        <w:rPr>
          <w:rFonts w:ascii="Times New Roman" w:hAnsi="Times New Roman"/>
          <w:b/>
          <w:sz w:val="24"/>
          <w:szCs w:val="24"/>
        </w:rPr>
      </w:pPr>
      <w:r w:rsidRPr="008B7F77">
        <w:rPr>
          <w:rFonts w:ascii="Times New Roman" w:hAnsi="Times New Roman"/>
          <w:b/>
          <w:sz w:val="24"/>
          <w:szCs w:val="24"/>
        </w:rPr>
        <w:t>СТРУКТУРА ДОКУМЕНТА</w:t>
      </w:r>
    </w:p>
    <w:p w:rsidR="000C16D2" w:rsidRPr="008B7F77" w:rsidRDefault="000C16D2" w:rsidP="000C16D2">
      <w:pPr>
        <w:shd w:val="clear" w:color="auto" w:fill="FFFFFF"/>
        <w:spacing w:after="0"/>
        <w:ind w:left="10" w:right="240" w:firstLine="706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Настоящая рабочая программа включает пояснительную записку, основное содержани</w:t>
      </w:r>
      <w:proofErr w:type="gramStart"/>
      <w:r w:rsidRPr="008B7F77">
        <w:rPr>
          <w:rFonts w:ascii="Times New Roman" w:hAnsi="Times New Roman"/>
          <w:sz w:val="24"/>
          <w:szCs w:val="24"/>
        </w:rPr>
        <w:t>е(</w:t>
      </w:r>
      <w:proofErr w:type="gramEnd"/>
      <w:r w:rsidRPr="008B7F77">
        <w:rPr>
          <w:rFonts w:ascii="Times New Roman" w:hAnsi="Times New Roman"/>
          <w:sz w:val="24"/>
          <w:szCs w:val="24"/>
        </w:rPr>
        <w:t>тематический план), учебно-тематическое планирование, контрольно-измерительные материалы, список литературы.</w:t>
      </w:r>
    </w:p>
    <w:p w:rsidR="000C16D2" w:rsidRPr="008B7F77" w:rsidRDefault="000C16D2" w:rsidP="000C16D2">
      <w:pPr>
        <w:shd w:val="clear" w:color="auto" w:fill="FFFFFF"/>
        <w:spacing w:after="0"/>
        <w:ind w:left="10" w:right="240" w:firstLine="706"/>
        <w:jc w:val="both"/>
        <w:rPr>
          <w:rFonts w:ascii="Times New Roman" w:hAnsi="Times New Roman"/>
          <w:b/>
          <w:sz w:val="24"/>
          <w:szCs w:val="24"/>
        </w:rPr>
      </w:pPr>
      <w:r w:rsidRPr="008B7F77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0C16D2" w:rsidRPr="008B7F77" w:rsidRDefault="000C16D2" w:rsidP="000C16D2">
      <w:pPr>
        <w:shd w:val="clear" w:color="auto" w:fill="FFFFFF"/>
        <w:spacing w:after="0"/>
        <w:ind w:left="10" w:right="240" w:firstLine="706"/>
        <w:jc w:val="both"/>
        <w:rPr>
          <w:rFonts w:ascii="Times New Roman" w:hAnsi="Times New Roman"/>
          <w:b/>
          <w:sz w:val="24"/>
          <w:szCs w:val="24"/>
        </w:rPr>
      </w:pPr>
      <w:r w:rsidRPr="008B7F77">
        <w:rPr>
          <w:rFonts w:ascii="Times New Roman" w:hAnsi="Times New Roman"/>
          <w:b/>
          <w:sz w:val="24"/>
          <w:szCs w:val="24"/>
        </w:rPr>
        <w:t>Общая характеристика учебного предмета</w:t>
      </w:r>
    </w:p>
    <w:p w:rsidR="000C16D2" w:rsidRPr="008B7F77" w:rsidRDefault="000C16D2" w:rsidP="000C16D2">
      <w:pPr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Содержание среднего общего образования на профильном уровне по учебному предмету «Основы безопасности жизнедеятельности» представляет собой комплекс знаний отражающих основные объекты изучения: важнейшие правила безопасного поведения.</w:t>
      </w:r>
    </w:p>
    <w:p w:rsidR="000C16D2" w:rsidRPr="008B7F77" w:rsidRDefault="000C16D2" w:rsidP="000C16D2">
      <w:pPr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Программа определяет базовое содержание по учебному предмету «Основы безопасности жизнедеятельности» в форме и объеме, которые соответствуют возрастным особенностям </w:t>
      </w:r>
      <w:r>
        <w:rPr>
          <w:rFonts w:ascii="Times New Roman" w:hAnsi="Times New Roman"/>
          <w:sz w:val="24"/>
          <w:szCs w:val="24"/>
        </w:rPr>
        <w:t>о</w:t>
      </w:r>
      <w:r w:rsidRPr="008B7F77">
        <w:rPr>
          <w:rFonts w:ascii="Times New Roman" w:hAnsi="Times New Roman"/>
          <w:sz w:val="24"/>
          <w:szCs w:val="24"/>
        </w:rPr>
        <w:t>бучающихся и учитывает возможность освоения приемов умственной и практической деятельности обучающихся, что является важнейшим компонентом развивающего обучения.</w:t>
      </w:r>
    </w:p>
    <w:p w:rsidR="000C16D2" w:rsidRPr="008B7F77" w:rsidRDefault="000C16D2" w:rsidP="000C16D2">
      <w:pPr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lastRenderedPageBreak/>
        <w:t xml:space="preserve">Освоение нового содержания осуществляется с опорой на </w:t>
      </w:r>
      <w:proofErr w:type="spellStart"/>
      <w:r w:rsidRPr="008B7F77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8B7F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7F77">
        <w:rPr>
          <w:rFonts w:ascii="Times New Roman" w:hAnsi="Times New Roman"/>
          <w:sz w:val="24"/>
          <w:szCs w:val="24"/>
        </w:rPr>
        <w:t>связи</w:t>
      </w:r>
      <w:proofErr w:type="gramStart"/>
      <w:r w:rsidRPr="008B7F77">
        <w:rPr>
          <w:rFonts w:ascii="Times New Roman" w:hAnsi="Times New Roman"/>
          <w:sz w:val="24"/>
          <w:szCs w:val="24"/>
        </w:rPr>
        <w:t>.М</w:t>
      </w:r>
      <w:proofErr w:type="gramEnd"/>
      <w:r w:rsidRPr="008B7F77">
        <w:rPr>
          <w:rFonts w:ascii="Times New Roman" w:hAnsi="Times New Roman"/>
          <w:sz w:val="24"/>
          <w:szCs w:val="24"/>
        </w:rPr>
        <w:t>ежпредметная</w:t>
      </w:r>
      <w:proofErr w:type="spellEnd"/>
      <w:r w:rsidRPr="008B7F77">
        <w:rPr>
          <w:rFonts w:ascii="Times New Roman" w:hAnsi="Times New Roman"/>
          <w:sz w:val="24"/>
          <w:szCs w:val="24"/>
        </w:rPr>
        <w:t xml:space="preserve"> интеграция и связь учебного предмета «Основы безопасности жизнедеятельности» с такими предметами как «Биология», «История», «Информатика», «Обществознание», «Физика», «Химия», «Экология», «Экономическая и социальная </w:t>
      </w:r>
      <w:proofErr w:type="spellStart"/>
      <w:r w:rsidRPr="008B7F77">
        <w:rPr>
          <w:rFonts w:ascii="Times New Roman" w:hAnsi="Times New Roman"/>
          <w:sz w:val="24"/>
          <w:szCs w:val="24"/>
        </w:rPr>
        <w:t>география»,«Физическая</w:t>
      </w:r>
      <w:proofErr w:type="spellEnd"/>
      <w:r w:rsidR="008249E0">
        <w:rPr>
          <w:rFonts w:ascii="Times New Roman" w:hAnsi="Times New Roman"/>
          <w:sz w:val="24"/>
          <w:szCs w:val="24"/>
        </w:rPr>
        <w:t xml:space="preserve"> </w:t>
      </w:r>
      <w:r w:rsidRPr="008B7F77">
        <w:rPr>
          <w:rFonts w:ascii="Times New Roman" w:hAnsi="Times New Roman"/>
          <w:sz w:val="24"/>
          <w:szCs w:val="24"/>
        </w:rPr>
        <w:t>культура»</w:t>
      </w:r>
      <w:r w:rsidR="008249E0">
        <w:rPr>
          <w:rFonts w:ascii="Times New Roman" w:hAnsi="Times New Roman"/>
          <w:sz w:val="24"/>
          <w:szCs w:val="24"/>
        </w:rPr>
        <w:t xml:space="preserve"> </w:t>
      </w:r>
      <w:r w:rsidRPr="008B7F77">
        <w:rPr>
          <w:rFonts w:ascii="Times New Roman" w:hAnsi="Times New Roman"/>
          <w:sz w:val="24"/>
          <w:szCs w:val="24"/>
        </w:rPr>
        <w:t xml:space="preserve"> способствует формированию целостного представления об изучаемом объекте, явлении, содействует лучшему усвоению содержания предмета, установлению более прочных связей учащегося с повседневной жизнью и окружающим миром, усилению развивающей и культурной составляющей программы, а также рационального использования учебного времени.</w:t>
      </w:r>
    </w:p>
    <w:p w:rsidR="000C16D2" w:rsidRPr="008B7F77" w:rsidRDefault="000C16D2" w:rsidP="000C16D2">
      <w:pPr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C16D2" w:rsidRPr="008B7F77" w:rsidRDefault="000C16D2" w:rsidP="000C16D2">
      <w:pPr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B7F77">
        <w:rPr>
          <w:rFonts w:ascii="Times New Roman" w:hAnsi="Times New Roman"/>
          <w:b/>
          <w:sz w:val="24"/>
          <w:szCs w:val="24"/>
        </w:rPr>
        <w:t>Цели:</w:t>
      </w:r>
    </w:p>
    <w:p w:rsidR="000C16D2" w:rsidRPr="008B7F77" w:rsidRDefault="000C16D2" w:rsidP="000C16D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“Основы безопасности жизнедеятельности” как учебный предмет обеспечивает: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освоение </w:t>
      </w:r>
      <w:proofErr w:type="gramStart"/>
      <w:r w:rsidRPr="008B7F77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8B7F77">
        <w:rPr>
          <w:rFonts w:ascii="Times New Roman" w:hAnsi="Times New Roman"/>
          <w:sz w:val="24"/>
          <w:szCs w:val="24"/>
        </w:rPr>
        <w:t xml:space="preserve"> знаний о безопасном поведении в повседневной жизнедеятельности;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понимание </w:t>
      </w:r>
      <w:proofErr w:type="gramStart"/>
      <w:r w:rsidRPr="008B7F77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8B7F77">
        <w:rPr>
          <w:rFonts w:ascii="Times New Roman" w:hAnsi="Times New Roman"/>
          <w:sz w:val="24"/>
          <w:szCs w:val="24"/>
        </w:rPr>
        <w:t xml:space="preserve"> личной и общественной значимости современной культуры безопасности жизнедеятельности, ценностей гражданского общества, в том числе гражданской идентичности и правового поведения;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понимание необходимости беречь и сохранять свое здоровье как индивидуальную и общественную ценность;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понимание необходимости следовать правилам безопасного поведения в опасных и чрезвычайных ситуациях природного, техногенного и социального характера;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понимание необходимости сохранения природы и окружающей среды для полноценной жизни человека;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освоение </w:t>
      </w:r>
      <w:proofErr w:type="gramStart"/>
      <w:r w:rsidRPr="008B7F77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8B7F77">
        <w:rPr>
          <w:rFonts w:ascii="Times New Roman" w:hAnsi="Times New Roman"/>
          <w:sz w:val="24"/>
          <w:szCs w:val="24"/>
        </w:rPr>
        <w:t xml:space="preserve"> умений экологического проектирования безопасной жизнедеятельности с учетом природных, техногенных и социальных рисков;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экстремизма, терроризма и наркотизма;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освоение умений использовать различные источники информации и коммуникации для определения угрозы возникновения опасных и чрезвычайных ситуаций;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освоение умений предвидеть возникновение опасных и чрезвычайных ситуаций по характерным признакам их проявления, а также на основе информации, получаемой из различных источников;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освоение умений оказывать первую помощь пострадавшим;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освоение умений готовность проявлять предосторожность в ситуациях неопределенности;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освоение умений принимать обоснованные решения в конкретной опасной (чрезвычайной) ситуации с учетом реально складывающейся обстановки и индивидуальных возможностей;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lastRenderedPageBreak/>
        <w:t>освоение умений использовать средства индивидуальной и коллективной защиты.</w:t>
      </w:r>
    </w:p>
    <w:p w:rsidR="000C16D2" w:rsidRPr="008B7F77" w:rsidRDefault="000C16D2" w:rsidP="000C16D2">
      <w:pPr>
        <w:tabs>
          <w:tab w:val="left" w:pos="1134"/>
        </w:tabs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Освоение и понимание учебного предмета «Основы безопасности жизнедеятельности» направлено </w:t>
      </w:r>
      <w:proofErr w:type="gramStart"/>
      <w:r w:rsidRPr="008B7F77">
        <w:rPr>
          <w:rFonts w:ascii="Times New Roman" w:hAnsi="Times New Roman"/>
          <w:sz w:val="24"/>
          <w:szCs w:val="24"/>
        </w:rPr>
        <w:t>на</w:t>
      </w:r>
      <w:proofErr w:type="gramEnd"/>
      <w:r w:rsidRPr="008B7F77">
        <w:rPr>
          <w:rFonts w:ascii="Times New Roman" w:hAnsi="Times New Roman"/>
          <w:sz w:val="24"/>
          <w:szCs w:val="24"/>
        </w:rPr>
        <w:t>: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воспитание у </w:t>
      </w:r>
      <w:proofErr w:type="gramStart"/>
      <w:r w:rsidRPr="008B7F7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8B7F77">
        <w:rPr>
          <w:rFonts w:ascii="Times New Roman" w:hAnsi="Times New Roman"/>
          <w:sz w:val="24"/>
          <w:szCs w:val="24"/>
        </w:rPr>
        <w:t xml:space="preserve"> чувства ответственности за личную безопасность, ценностного отношения к своему здоровью и жизни;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развитие у обучающихся качеств личности, необходимых для ведения здорового образа жизни; необходимых для обеспечения безопасного поведения в опасных и чрезвычайных ситуациях;</w:t>
      </w:r>
    </w:p>
    <w:p w:rsidR="000C16D2" w:rsidRPr="008B7F77" w:rsidRDefault="000C16D2" w:rsidP="000C16D2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7F77">
        <w:rPr>
          <w:rFonts w:ascii="Times New Roman" w:hAnsi="Times New Roman"/>
          <w:sz w:val="24"/>
          <w:szCs w:val="24"/>
        </w:rPr>
        <w:t xml:space="preserve">формирование у обучающихся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характера, убеждения в необходимости безопасного и здорового образа жизни, </w:t>
      </w:r>
      <w:proofErr w:type="spellStart"/>
      <w:r w:rsidRPr="008B7F77">
        <w:rPr>
          <w:rFonts w:ascii="Times New Roman" w:hAnsi="Times New Roman"/>
          <w:sz w:val="24"/>
          <w:szCs w:val="24"/>
        </w:rPr>
        <w:t>антиэкстремистской</w:t>
      </w:r>
      <w:proofErr w:type="spellEnd"/>
      <w:r w:rsidRPr="008B7F77">
        <w:rPr>
          <w:rFonts w:ascii="Times New Roman" w:hAnsi="Times New Roman"/>
          <w:sz w:val="24"/>
          <w:szCs w:val="24"/>
        </w:rPr>
        <w:t xml:space="preserve"> и антитеррористической личностной позиции, нетерпимости к действиям и влияниям, представляющим угрозу для жизни человека.</w:t>
      </w:r>
      <w:proofErr w:type="gramEnd"/>
    </w:p>
    <w:p w:rsidR="000C16D2" w:rsidRPr="008B7F77" w:rsidRDefault="000C16D2" w:rsidP="000C16D2">
      <w:pPr>
        <w:numPr>
          <w:ilvl w:val="0"/>
          <w:numId w:val="1"/>
        </w:numPr>
        <w:shd w:val="clear" w:color="auto" w:fill="FFFFFF"/>
        <w:spacing w:after="0"/>
        <w:ind w:right="23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Формирование целостного представления о мире, основанного на приобретенных </w:t>
      </w:r>
      <w:r w:rsidRPr="008B7F77">
        <w:rPr>
          <w:rFonts w:ascii="Times New Roman" w:hAnsi="Times New Roman"/>
          <w:spacing w:val="-1"/>
          <w:sz w:val="24"/>
          <w:szCs w:val="24"/>
        </w:rPr>
        <w:t xml:space="preserve">знаниях, умениях и способах деятельности, приобретение опыта разнообразной деятельности, </w:t>
      </w:r>
      <w:r w:rsidRPr="008B7F77">
        <w:rPr>
          <w:rFonts w:ascii="Times New Roman" w:hAnsi="Times New Roman"/>
          <w:sz w:val="24"/>
          <w:szCs w:val="24"/>
        </w:rPr>
        <w:t>опыта познания и самопознания, подготовка к осуществлению осознанного выбора индивидуальной образовательной или профессиональной траектории.</w:t>
      </w:r>
    </w:p>
    <w:p w:rsidR="000C16D2" w:rsidRPr="008B7F77" w:rsidRDefault="000C16D2" w:rsidP="000C16D2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right="461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t xml:space="preserve">формирование у учащихся модели безопасного поведения в повседневной жизни, в </w:t>
      </w:r>
      <w:r w:rsidRPr="008B7F77">
        <w:rPr>
          <w:rFonts w:ascii="Times New Roman" w:hAnsi="Times New Roman"/>
          <w:sz w:val="24"/>
          <w:szCs w:val="24"/>
        </w:rPr>
        <w:t>транспортной среде и чрезвычайных ситуациях природного, техногенного и социального характера;</w:t>
      </w:r>
    </w:p>
    <w:p w:rsidR="000C16D2" w:rsidRPr="008B7F77" w:rsidRDefault="000C16D2" w:rsidP="000C16D2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Формирование индивидуальной системы здорового образа жизни</w:t>
      </w:r>
    </w:p>
    <w:p w:rsidR="000C16D2" w:rsidRPr="008B7F77" w:rsidRDefault="000C16D2" w:rsidP="000C16D2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right="461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Выработка у учащихся </w:t>
      </w:r>
      <w:proofErr w:type="spellStart"/>
      <w:r w:rsidRPr="008B7F77">
        <w:rPr>
          <w:rFonts w:ascii="Times New Roman" w:hAnsi="Times New Roman"/>
          <w:sz w:val="24"/>
          <w:szCs w:val="24"/>
        </w:rPr>
        <w:t>антиэкстремистской</w:t>
      </w:r>
      <w:proofErr w:type="spellEnd"/>
      <w:r w:rsidRPr="008B7F77">
        <w:rPr>
          <w:rFonts w:ascii="Times New Roman" w:hAnsi="Times New Roman"/>
          <w:sz w:val="24"/>
          <w:szCs w:val="24"/>
        </w:rPr>
        <w:t xml:space="preserve"> и антитеррористической личностной </w:t>
      </w:r>
      <w:r w:rsidRPr="008B7F77">
        <w:rPr>
          <w:rFonts w:ascii="Times New Roman" w:hAnsi="Times New Roman"/>
          <w:spacing w:val="-1"/>
          <w:sz w:val="24"/>
          <w:szCs w:val="24"/>
        </w:rPr>
        <w:t xml:space="preserve">позиции и отрицательного отношения к </w:t>
      </w:r>
      <w:proofErr w:type="spellStart"/>
      <w:r w:rsidRPr="008B7F77">
        <w:rPr>
          <w:rFonts w:ascii="Times New Roman" w:hAnsi="Times New Roman"/>
          <w:spacing w:val="-1"/>
          <w:sz w:val="24"/>
          <w:szCs w:val="24"/>
        </w:rPr>
        <w:t>психоактивным</w:t>
      </w:r>
      <w:proofErr w:type="spellEnd"/>
      <w:r w:rsidRPr="008B7F77">
        <w:rPr>
          <w:rFonts w:ascii="Times New Roman" w:hAnsi="Times New Roman"/>
          <w:spacing w:val="-1"/>
          <w:sz w:val="24"/>
          <w:szCs w:val="24"/>
        </w:rPr>
        <w:t xml:space="preserve"> веществам и асоциальному </w:t>
      </w:r>
      <w:r w:rsidRPr="008B7F77">
        <w:rPr>
          <w:rFonts w:ascii="Times New Roman" w:hAnsi="Times New Roman"/>
          <w:sz w:val="24"/>
          <w:szCs w:val="24"/>
        </w:rPr>
        <w:t>поведению.</w:t>
      </w:r>
    </w:p>
    <w:p w:rsidR="000C16D2" w:rsidRPr="008B7F77" w:rsidRDefault="000C16D2" w:rsidP="000C16D2">
      <w:pPr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7F77">
        <w:rPr>
          <w:rFonts w:ascii="Times New Roman" w:hAnsi="Times New Roman"/>
          <w:sz w:val="24"/>
          <w:szCs w:val="24"/>
        </w:rPr>
        <w:t>Программа учебного предмета «Основы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оборудование, проводить исследования, анализировать полученные результаты, представлять и научно аргументировать полученные выводы.</w:t>
      </w:r>
      <w:proofErr w:type="gramEnd"/>
    </w:p>
    <w:p w:rsidR="000C16D2" w:rsidRPr="008B7F77" w:rsidRDefault="000C16D2" w:rsidP="000C16D2">
      <w:pPr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C16D2" w:rsidRPr="008B7F77" w:rsidRDefault="000C16D2" w:rsidP="000C16D2">
      <w:pPr>
        <w:tabs>
          <w:tab w:val="left" w:pos="1134"/>
        </w:tabs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8B7F77">
        <w:rPr>
          <w:rFonts w:ascii="Times New Roman" w:hAnsi="Times New Roman"/>
          <w:b/>
          <w:sz w:val="24"/>
          <w:szCs w:val="24"/>
        </w:rPr>
        <w:t>Общеучебные</w:t>
      </w:r>
      <w:proofErr w:type="spellEnd"/>
      <w:r w:rsidRPr="008B7F77">
        <w:rPr>
          <w:rFonts w:ascii="Times New Roman" w:hAnsi="Times New Roman"/>
          <w:b/>
          <w:sz w:val="24"/>
          <w:szCs w:val="24"/>
        </w:rPr>
        <w:t xml:space="preserve"> умения, навыки, и способы деятельности</w:t>
      </w:r>
    </w:p>
    <w:p w:rsidR="000C16D2" w:rsidRPr="008B7F77" w:rsidRDefault="000C16D2" w:rsidP="000C16D2">
      <w:pPr>
        <w:tabs>
          <w:tab w:val="left" w:pos="1134"/>
        </w:tabs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Настоящая программа предусматривает формирование у учащихся </w:t>
      </w:r>
      <w:proofErr w:type="spellStart"/>
      <w:r w:rsidRPr="008B7F77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Pr="008B7F77">
        <w:rPr>
          <w:rFonts w:ascii="Times New Roman" w:hAnsi="Times New Roman"/>
          <w:sz w:val="24"/>
          <w:szCs w:val="24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"Основы безопасности жизнедеятельности" на этапе среднего общего образования  являются:</w:t>
      </w:r>
    </w:p>
    <w:p w:rsidR="000C16D2" w:rsidRPr="008B7F77" w:rsidRDefault="000C16D2" w:rsidP="000C16D2">
      <w:pPr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- определение сущностных характеристик изучаемого объекта, самостоятельный выбор критериев для сравнения, сопоставления, оценки и классификации объектов;</w:t>
      </w:r>
    </w:p>
    <w:p w:rsidR="000C16D2" w:rsidRPr="008B7F77" w:rsidRDefault="000C16D2" w:rsidP="000C16D2">
      <w:pPr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- объяснение изученных положений на самостоятельно подобранных конкретных примерах;</w:t>
      </w:r>
    </w:p>
    <w:p w:rsidR="000C16D2" w:rsidRPr="008B7F77" w:rsidRDefault="000C16D2" w:rsidP="000C16D2">
      <w:pPr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lastRenderedPageBreak/>
        <w:t>- поиск нужной информации по заданной теме в источниках различного типа и извлечение необходимой информации.</w:t>
      </w:r>
    </w:p>
    <w:p w:rsidR="000C16D2" w:rsidRPr="008B7F77" w:rsidRDefault="000C16D2" w:rsidP="000C16D2">
      <w:pPr>
        <w:shd w:val="clear" w:color="auto" w:fill="FFFFFF"/>
        <w:spacing w:after="0"/>
        <w:ind w:left="10" w:right="240" w:firstLine="706"/>
        <w:jc w:val="both"/>
        <w:rPr>
          <w:rFonts w:ascii="Times New Roman" w:hAnsi="Times New Roman"/>
          <w:sz w:val="24"/>
          <w:szCs w:val="24"/>
        </w:rPr>
      </w:pPr>
    </w:p>
    <w:p w:rsidR="000C16D2" w:rsidRPr="008B7F77" w:rsidRDefault="000C16D2" w:rsidP="000C16D2">
      <w:pPr>
        <w:shd w:val="clear" w:color="auto" w:fill="FFFFFF"/>
        <w:spacing w:after="0"/>
        <w:ind w:left="72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b/>
          <w:bCs/>
          <w:sz w:val="24"/>
          <w:szCs w:val="24"/>
        </w:rPr>
        <w:t xml:space="preserve">Личностными результатами </w:t>
      </w:r>
      <w:r w:rsidRPr="008B7F77">
        <w:rPr>
          <w:rFonts w:ascii="Times New Roman" w:hAnsi="Times New Roman"/>
          <w:sz w:val="24"/>
          <w:szCs w:val="24"/>
        </w:rPr>
        <w:t>обучения ОБЖ в 7 классе являются:</w:t>
      </w:r>
    </w:p>
    <w:p w:rsidR="000C16D2" w:rsidRPr="008B7F77" w:rsidRDefault="000C16D2" w:rsidP="000C16D2">
      <w:pPr>
        <w:widowControl w:val="0"/>
        <w:numPr>
          <w:ilvl w:val="0"/>
          <w:numId w:val="2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/>
        <w:ind w:left="1435" w:right="461" w:hanging="346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развитие личностных, в том числе духовных и физических качеств, </w:t>
      </w:r>
      <w:r w:rsidRPr="008B7F77">
        <w:rPr>
          <w:rFonts w:ascii="Times New Roman" w:hAnsi="Times New Roman"/>
          <w:spacing w:val="-1"/>
          <w:sz w:val="24"/>
          <w:szCs w:val="24"/>
        </w:rPr>
        <w:t xml:space="preserve">обеспечивающих защищенность жизненно важных интересов личности от </w:t>
      </w:r>
      <w:r w:rsidRPr="008B7F77">
        <w:rPr>
          <w:rFonts w:ascii="Times New Roman" w:hAnsi="Times New Roman"/>
          <w:sz w:val="24"/>
          <w:szCs w:val="24"/>
        </w:rPr>
        <w:t>внешних и внутренних угроз;</w:t>
      </w:r>
    </w:p>
    <w:p w:rsidR="000C16D2" w:rsidRPr="008B7F77" w:rsidRDefault="000C16D2" w:rsidP="000C16D2">
      <w:pPr>
        <w:widowControl w:val="0"/>
        <w:numPr>
          <w:ilvl w:val="0"/>
          <w:numId w:val="2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/>
        <w:ind w:left="1435" w:right="922" w:hanging="346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t xml:space="preserve">формирование потребности соблюдать нормы здорового образа жизни, </w:t>
      </w:r>
      <w:r w:rsidRPr="008B7F77">
        <w:rPr>
          <w:rFonts w:ascii="Times New Roman" w:hAnsi="Times New Roman"/>
          <w:sz w:val="24"/>
          <w:szCs w:val="24"/>
        </w:rPr>
        <w:t>осознанно выполнять правила безопасности жизнедеятельности;</w:t>
      </w:r>
    </w:p>
    <w:p w:rsidR="000C16D2" w:rsidRPr="008B7F77" w:rsidRDefault="000C16D2" w:rsidP="000C16D2">
      <w:pPr>
        <w:widowControl w:val="0"/>
        <w:numPr>
          <w:ilvl w:val="0"/>
          <w:numId w:val="2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/>
        <w:ind w:left="1435" w:right="461" w:hanging="346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t xml:space="preserve">воспитание ответственного отношения к сохранению окружающей природной </w:t>
      </w:r>
      <w:r w:rsidRPr="008B7F77">
        <w:rPr>
          <w:rFonts w:ascii="Times New Roman" w:hAnsi="Times New Roman"/>
          <w:sz w:val="24"/>
          <w:szCs w:val="24"/>
        </w:rPr>
        <w:t>среды, личному здоровью как к индивидуальной и общественной ценности;</w:t>
      </w:r>
    </w:p>
    <w:p w:rsidR="000C16D2" w:rsidRPr="008B7F77" w:rsidRDefault="000C16D2" w:rsidP="000C16D2">
      <w:pPr>
        <w:shd w:val="clear" w:color="auto" w:fill="FFFFFF"/>
        <w:spacing w:after="0"/>
        <w:ind w:right="1382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ab/>
      </w:r>
      <w:proofErr w:type="spellStart"/>
      <w:r w:rsidRPr="008B7F77">
        <w:rPr>
          <w:rFonts w:ascii="Times New Roman" w:hAnsi="Times New Roman"/>
          <w:b/>
          <w:bCs/>
          <w:sz w:val="24"/>
          <w:szCs w:val="24"/>
        </w:rPr>
        <w:t>Метапредметными</w:t>
      </w:r>
      <w:proofErr w:type="spellEnd"/>
      <w:r w:rsidRPr="008B7F77">
        <w:rPr>
          <w:rFonts w:ascii="Times New Roman" w:hAnsi="Times New Roman"/>
          <w:b/>
          <w:bCs/>
          <w:sz w:val="24"/>
          <w:szCs w:val="24"/>
        </w:rPr>
        <w:t xml:space="preserve"> результатами </w:t>
      </w:r>
      <w:r w:rsidRPr="008B7F77">
        <w:rPr>
          <w:rFonts w:ascii="Times New Roman" w:hAnsi="Times New Roman"/>
          <w:sz w:val="24"/>
          <w:szCs w:val="24"/>
        </w:rPr>
        <w:t>обучения основам безопасности жизнедеятельности в 7 классе являются:</w:t>
      </w:r>
    </w:p>
    <w:p w:rsidR="000C16D2" w:rsidRPr="008B7F77" w:rsidRDefault="000C16D2" w:rsidP="000C16D2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Овладение умениями формулировать личные понятия о безопасности; </w:t>
      </w:r>
      <w:r w:rsidRPr="008B7F77">
        <w:rPr>
          <w:rFonts w:ascii="Times New Roman" w:hAnsi="Times New Roman"/>
          <w:spacing w:val="-1"/>
          <w:sz w:val="24"/>
          <w:szCs w:val="24"/>
        </w:rPr>
        <w:t xml:space="preserve">анализировать причины возникновения опасных и чрезвычайных </w:t>
      </w:r>
      <w:proofErr w:type="spellStart"/>
      <w:r w:rsidRPr="008B7F77">
        <w:rPr>
          <w:rFonts w:ascii="Times New Roman" w:hAnsi="Times New Roman"/>
          <w:spacing w:val="-1"/>
          <w:sz w:val="24"/>
          <w:szCs w:val="24"/>
        </w:rPr>
        <w:t>ситуаций</w:t>
      </w:r>
      <w:proofErr w:type="gramStart"/>
      <w:r w:rsidRPr="008B7F77">
        <w:rPr>
          <w:rFonts w:ascii="Times New Roman" w:hAnsi="Times New Roman"/>
          <w:spacing w:val="-1"/>
          <w:sz w:val="24"/>
          <w:szCs w:val="24"/>
        </w:rPr>
        <w:t>;</w:t>
      </w:r>
      <w:r w:rsidRPr="008B7F77">
        <w:rPr>
          <w:rFonts w:ascii="Times New Roman" w:hAnsi="Times New Roman"/>
          <w:sz w:val="24"/>
          <w:szCs w:val="24"/>
        </w:rPr>
        <w:t>х</w:t>
      </w:r>
      <w:proofErr w:type="gramEnd"/>
      <w:r w:rsidRPr="008B7F77">
        <w:rPr>
          <w:rFonts w:ascii="Times New Roman" w:hAnsi="Times New Roman"/>
          <w:sz w:val="24"/>
          <w:szCs w:val="24"/>
        </w:rPr>
        <w:t>арактеризовать</w:t>
      </w:r>
      <w:proofErr w:type="spellEnd"/>
      <w:r w:rsidRPr="008B7F77">
        <w:rPr>
          <w:rFonts w:ascii="Times New Roman" w:hAnsi="Times New Roman"/>
          <w:sz w:val="24"/>
          <w:szCs w:val="24"/>
        </w:rPr>
        <w:t xml:space="preserve"> причины и последствия чрезвычайных ситуаций природного характера для личности, общества и </w:t>
      </w:r>
      <w:proofErr w:type="spellStart"/>
      <w:r w:rsidRPr="008B7F77">
        <w:rPr>
          <w:rFonts w:ascii="Times New Roman" w:hAnsi="Times New Roman"/>
          <w:sz w:val="24"/>
          <w:szCs w:val="24"/>
        </w:rPr>
        <w:t>государства;предвидеть</w:t>
      </w:r>
      <w:proofErr w:type="spellEnd"/>
      <w:r w:rsidRPr="008B7F77">
        <w:rPr>
          <w:rFonts w:ascii="Times New Roman" w:hAnsi="Times New Roman"/>
          <w:sz w:val="24"/>
          <w:szCs w:val="24"/>
        </w:rPr>
        <w:t xml:space="preserve"> опасности и правильно действовать в случае чрезвычайных ситуаций природного характера; классифицировать мероприятия по защите населения от чрезвычайных ситуаций природного характера;</w:t>
      </w:r>
    </w:p>
    <w:p w:rsidR="000C16D2" w:rsidRPr="008B7F77" w:rsidRDefault="000C16D2" w:rsidP="000C16D2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t xml:space="preserve">умение </w:t>
      </w:r>
      <w:r w:rsidRPr="008B7F77">
        <w:rPr>
          <w:rFonts w:ascii="Times New Roman" w:hAnsi="Times New Roman"/>
          <w:sz w:val="24"/>
          <w:szCs w:val="24"/>
        </w:rPr>
        <w:t xml:space="preserve">обобщать и сравнивать последствия опасных и чрезвычайных ситуаций; </w:t>
      </w:r>
      <w:r w:rsidRPr="008B7F77">
        <w:rPr>
          <w:rFonts w:ascii="Times New Roman" w:hAnsi="Times New Roman"/>
          <w:spacing w:val="-1"/>
          <w:sz w:val="24"/>
          <w:szCs w:val="24"/>
        </w:rPr>
        <w:t xml:space="preserve">выявлять причинно-следственные связи опасных ситуаций и их влияние на </w:t>
      </w:r>
      <w:r w:rsidRPr="008B7F77">
        <w:rPr>
          <w:rFonts w:ascii="Times New Roman" w:hAnsi="Times New Roman"/>
          <w:sz w:val="24"/>
          <w:szCs w:val="24"/>
        </w:rPr>
        <w:t>безопасность жизнедеятельности человека;</w:t>
      </w:r>
    </w:p>
    <w:p w:rsidR="000C16D2" w:rsidRPr="008B7F77" w:rsidRDefault="000C16D2" w:rsidP="000C16D2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t xml:space="preserve">овладение обучающимися навыками самостоятельно определять цели и задачи </w:t>
      </w:r>
      <w:r w:rsidRPr="008B7F77">
        <w:rPr>
          <w:rFonts w:ascii="Times New Roman" w:hAnsi="Times New Roman"/>
          <w:sz w:val="24"/>
          <w:szCs w:val="24"/>
        </w:rPr>
        <w:t xml:space="preserve">по безопасному поведению в повседневной жизни и в различных опасных и </w:t>
      </w:r>
      <w:r w:rsidRPr="008B7F77">
        <w:rPr>
          <w:rFonts w:ascii="Times New Roman" w:hAnsi="Times New Roman"/>
          <w:spacing w:val="-1"/>
          <w:sz w:val="24"/>
          <w:szCs w:val="24"/>
        </w:rPr>
        <w:t>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</w:r>
    </w:p>
    <w:p w:rsidR="000C16D2" w:rsidRPr="008B7F77" w:rsidRDefault="000C16D2" w:rsidP="000C16D2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720" w:right="922" w:hanging="35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t xml:space="preserve">формирование умения воспринимать и перерабатывать информацию, </w:t>
      </w:r>
      <w:r w:rsidRPr="008B7F77">
        <w:rPr>
          <w:rFonts w:ascii="Times New Roman" w:hAnsi="Times New Roman"/>
          <w:sz w:val="24"/>
          <w:szCs w:val="24"/>
        </w:rPr>
        <w:t>генерировать идеи, моделировать подходы к обеспечению личной безопасности в повседневной жизни и в чрезвычайных ситуациях;</w:t>
      </w:r>
    </w:p>
    <w:p w:rsidR="000C16D2" w:rsidRPr="008B7F77" w:rsidRDefault="000C16D2" w:rsidP="000C16D2">
      <w:pPr>
        <w:shd w:val="clear" w:color="auto" w:fill="FFFFFF"/>
        <w:spacing w:after="0"/>
        <w:ind w:left="10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b/>
          <w:bCs/>
          <w:sz w:val="24"/>
          <w:szCs w:val="24"/>
        </w:rPr>
        <w:t xml:space="preserve">Предметными результатами </w:t>
      </w:r>
      <w:r w:rsidRPr="008B7F77">
        <w:rPr>
          <w:rFonts w:ascii="Times New Roman" w:hAnsi="Times New Roman"/>
          <w:sz w:val="24"/>
          <w:szCs w:val="24"/>
        </w:rPr>
        <w:t xml:space="preserve">обучения основам безопасности жизнедеятельности </w:t>
      </w:r>
      <w:proofErr w:type="gramStart"/>
      <w:r w:rsidRPr="008B7F77">
        <w:rPr>
          <w:rFonts w:ascii="Times New Roman" w:hAnsi="Times New Roman"/>
          <w:sz w:val="24"/>
          <w:szCs w:val="24"/>
        </w:rPr>
        <w:t>в</w:t>
      </w:r>
      <w:proofErr w:type="gramEnd"/>
    </w:p>
    <w:p w:rsidR="000C16D2" w:rsidRPr="008B7F77" w:rsidRDefault="000C16D2" w:rsidP="000C16D2">
      <w:pPr>
        <w:shd w:val="clear" w:color="auto" w:fill="FFFFFF"/>
        <w:spacing w:after="0"/>
        <w:ind w:left="10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2"/>
          <w:sz w:val="24"/>
          <w:szCs w:val="24"/>
        </w:rPr>
        <w:t xml:space="preserve">7 </w:t>
      </w:r>
      <w:proofErr w:type="gramStart"/>
      <w:r w:rsidRPr="008B7F77">
        <w:rPr>
          <w:rFonts w:ascii="Times New Roman" w:hAnsi="Times New Roman"/>
          <w:spacing w:val="-2"/>
          <w:sz w:val="24"/>
          <w:szCs w:val="24"/>
        </w:rPr>
        <w:t>классе</w:t>
      </w:r>
      <w:proofErr w:type="gramEnd"/>
      <w:r w:rsidRPr="008B7F77">
        <w:rPr>
          <w:rFonts w:ascii="Times New Roman" w:hAnsi="Times New Roman"/>
          <w:spacing w:val="-2"/>
          <w:sz w:val="24"/>
          <w:szCs w:val="24"/>
        </w:rPr>
        <w:t xml:space="preserve"> являются:</w:t>
      </w:r>
    </w:p>
    <w:p w:rsidR="000C16D2" w:rsidRPr="008B7F77" w:rsidRDefault="000C16D2" w:rsidP="000C16D2">
      <w:pPr>
        <w:shd w:val="clear" w:color="auto" w:fill="FFFFFF"/>
        <w:spacing w:after="0"/>
        <w:ind w:left="29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2"/>
          <w:sz w:val="24"/>
          <w:szCs w:val="24"/>
        </w:rPr>
        <w:t>1. В познавательной сфере:</w:t>
      </w:r>
    </w:p>
    <w:p w:rsidR="000C16D2" w:rsidRPr="008B7F77" w:rsidRDefault="000C16D2" w:rsidP="000C16D2">
      <w:pPr>
        <w:shd w:val="clear" w:color="auto" w:fill="FFFFFF"/>
        <w:tabs>
          <w:tab w:val="left" w:pos="720"/>
        </w:tabs>
        <w:spacing w:after="0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•</w:t>
      </w:r>
      <w:r w:rsidRPr="008B7F77">
        <w:rPr>
          <w:rFonts w:ascii="Times New Roman" w:hAnsi="Times New Roman"/>
          <w:sz w:val="24"/>
          <w:szCs w:val="24"/>
        </w:rPr>
        <w:tab/>
      </w:r>
      <w:r w:rsidRPr="008B7F77">
        <w:rPr>
          <w:rFonts w:ascii="Times New Roman" w:hAnsi="Times New Roman"/>
          <w:spacing w:val="-1"/>
          <w:sz w:val="24"/>
          <w:szCs w:val="24"/>
        </w:rPr>
        <w:t>Знания об опасных и чрезвычайных ситуациях; о влиянии их последствий на</w:t>
      </w:r>
      <w:r w:rsidRPr="008B7F77">
        <w:rPr>
          <w:rFonts w:ascii="Times New Roman" w:hAnsi="Times New Roman"/>
          <w:spacing w:val="-1"/>
          <w:sz w:val="24"/>
          <w:szCs w:val="24"/>
        </w:rPr>
        <w:br/>
        <w:t>безопасность личности, общества и государства; о государственной системе</w:t>
      </w:r>
      <w:r w:rsidRPr="008B7F77">
        <w:rPr>
          <w:rFonts w:ascii="Times New Roman" w:hAnsi="Times New Roman"/>
          <w:spacing w:val="-1"/>
          <w:sz w:val="24"/>
          <w:szCs w:val="24"/>
        </w:rPr>
        <w:br/>
      </w:r>
      <w:r w:rsidRPr="008B7F77">
        <w:rPr>
          <w:rFonts w:ascii="Times New Roman" w:hAnsi="Times New Roman"/>
          <w:sz w:val="24"/>
          <w:szCs w:val="24"/>
        </w:rPr>
        <w:t>обеспечения защиты населения от чрезвычайных ситуаций; об организации</w:t>
      </w:r>
      <w:r w:rsidRPr="008B7F77">
        <w:rPr>
          <w:rFonts w:ascii="Times New Roman" w:hAnsi="Times New Roman"/>
          <w:sz w:val="24"/>
          <w:szCs w:val="24"/>
        </w:rPr>
        <w:br/>
        <w:t>подготовки населения к действиям в условиях опасных и чрезвычайных</w:t>
      </w:r>
      <w:r w:rsidRPr="008B7F77">
        <w:rPr>
          <w:rFonts w:ascii="Times New Roman" w:hAnsi="Times New Roman"/>
          <w:sz w:val="24"/>
          <w:szCs w:val="24"/>
        </w:rPr>
        <w:br/>
        <w:t>ситуаций; о здоровом образе жизни; об оказании ПМП при неотложных</w:t>
      </w:r>
      <w:r w:rsidRPr="008B7F77">
        <w:rPr>
          <w:rFonts w:ascii="Times New Roman" w:hAnsi="Times New Roman"/>
          <w:sz w:val="24"/>
          <w:szCs w:val="24"/>
        </w:rPr>
        <w:br/>
        <w:t>состояниях</w:t>
      </w:r>
      <w:proofErr w:type="gramStart"/>
      <w:r w:rsidRPr="008B7F77">
        <w:rPr>
          <w:rFonts w:ascii="Times New Roman" w:hAnsi="Times New Roman"/>
          <w:sz w:val="24"/>
          <w:szCs w:val="24"/>
        </w:rPr>
        <w:t xml:space="preserve"> ;</w:t>
      </w:r>
      <w:proofErr w:type="gramEnd"/>
      <w:r w:rsidRPr="008B7F77">
        <w:rPr>
          <w:rFonts w:ascii="Times New Roman" w:hAnsi="Times New Roman"/>
          <w:sz w:val="24"/>
          <w:szCs w:val="24"/>
        </w:rPr>
        <w:t xml:space="preserve"> о правах и обязанностях граждан в области безопасности</w:t>
      </w:r>
      <w:r w:rsidRPr="008B7F77">
        <w:rPr>
          <w:rFonts w:ascii="Times New Roman" w:hAnsi="Times New Roman"/>
          <w:sz w:val="24"/>
          <w:szCs w:val="24"/>
        </w:rPr>
        <w:br/>
        <w:t>жизнедеятельности.</w:t>
      </w:r>
    </w:p>
    <w:p w:rsidR="000C16D2" w:rsidRPr="008B7F77" w:rsidRDefault="000C16D2" w:rsidP="000C16D2">
      <w:pPr>
        <w:shd w:val="clear" w:color="auto" w:fill="FFFFFF"/>
        <w:spacing w:after="0"/>
        <w:ind w:left="10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t>2.В ценностно-ориентированной сфере:</w:t>
      </w:r>
    </w:p>
    <w:p w:rsidR="000C16D2" w:rsidRPr="008B7F77" w:rsidRDefault="000C16D2" w:rsidP="000C16D2">
      <w:pPr>
        <w:shd w:val="clear" w:color="auto" w:fill="FFFFFF"/>
        <w:tabs>
          <w:tab w:val="left" w:pos="720"/>
        </w:tabs>
        <w:spacing w:after="0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lastRenderedPageBreak/>
        <w:t>•</w:t>
      </w:r>
      <w:r w:rsidRPr="008B7F77">
        <w:rPr>
          <w:rFonts w:ascii="Times New Roman" w:hAnsi="Times New Roman"/>
          <w:sz w:val="24"/>
          <w:szCs w:val="24"/>
        </w:rPr>
        <w:tab/>
        <w:t>умения предвидеть возникновение опасных ситуаций по характерным</w:t>
      </w:r>
      <w:r w:rsidRPr="008B7F77">
        <w:rPr>
          <w:rFonts w:ascii="Times New Roman" w:hAnsi="Times New Roman"/>
          <w:sz w:val="24"/>
          <w:szCs w:val="24"/>
        </w:rPr>
        <w:br/>
      </w:r>
      <w:r w:rsidRPr="008B7F77">
        <w:rPr>
          <w:rFonts w:ascii="Times New Roman" w:hAnsi="Times New Roman"/>
          <w:spacing w:val="-1"/>
          <w:sz w:val="24"/>
          <w:szCs w:val="24"/>
        </w:rPr>
        <w:t>признакам их появления, а также на основе анализа специальной информации,</w:t>
      </w:r>
      <w:r w:rsidRPr="008B7F77">
        <w:rPr>
          <w:rFonts w:ascii="Times New Roman" w:hAnsi="Times New Roman"/>
          <w:spacing w:val="-1"/>
          <w:sz w:val="24"/>
          <w:szCs w:val="24"/>
        </w:rPr>
        <w:br/>
      </w:r>
      <w:r w:rsidRPr="008B7F77">
        <w:rPr>
          <w:rFonts w:ascii="Times New Roman" w:hAnsi="Times New Roman"/>
          <w:sz w:val="24"/>
          <w:szCs w:val="24"/>
        </w:rPr>
        <w:t>полученной из различных источников.</w:t>
      </w:r>
    </w:p>
    <w:p w:rsidR="000C16D2" w:rsidRPr="008B7F77" w:rsidRDefault="000C16D2" w:rsidP="000C16D2">
      <w:pPr>
        <w:shd w:val="clear" w:color="auto" w:fill="FFFFFF"/>
        <w:spacing w:after="0"/>
        <w:ind w:left="10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t>З.В коммуникативной сфере:</w:t>
      </w:r>
    </w:p>
    <w:p w:rsidR="000C16D2" w:rsidRPr="008B7F77" w:rsidRDefault="000C16D2" w:rsidP="000C16D2">
      <w:pPr>
        <w:shd w:val="clear" w:color="auto" w:fill="FFFFFF"/>
        <w:tabs>
          <w:tab w:val="left" w:pos="720"/>
        </w:tabs>
        <w:spacing w:after="0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•</w:t>
      </w:r>
      <w:r w:rsidRPr="008B7F77">
        <w:rPr>
          <w:rFonts w:ascii="Times New Roman" w:hAnsi="Times New Roman"/>
          <w:sz w:val="24"/>
          <w:szCs w:val="24"/>
        </w:rPr>
        <w:tab/>
        <w:t>умения информировать о результатах своих наблюдений, участвовать в</w:t>
      </w:r>
      <w:r w:rsidRPr="008B7F77">
        <w:rPr>
          <w:rFonts w:ascii="Times New Roman" w:hAnsi="Times New Roman"/>
          <w:sz w:val="24"/>
          <w:szCs w:val="24"/>
        </w:rPr>
        <w:br/>
      </w:r>
      <w:r w:rsidRPr="008B7F77">
        <w:rPr>
          <w:rFonts w:ascii="Times New Roman" w:hAnsi="Times New Roman"/>
          <w:spacing w:val="-1"/>
          <w:sz w:val="24"/>
          <w:szCs w:val="24"/>
        </w:rPr>
        <w:t>дискуссии, отстаивать свою точку зрения, находить компромиссное решение в</w:t>
      </w:r>
      <w:r w:rsidRPr="008B7F77">
        <w:rPr>
          <w:rFonts w:ascii="Times New Roman" w:hAnsi="Times New Roman"/>
          <w:spacing w:val="-1"/>
          <w:sz w:val="24"/>
          <w:szCs w:val="24"/>
        </w:rPr>
        <w:br/>
      </w:r>
      <w:r w:rsidRPr="008B7F77">
        <w:rPr>
          <w:rFonts w:ascii="Times New Roman" w:hAnsi="Times New Roman"/>
          <w:sz w:val="24"/>
          <w:szCs w:val="24"/>
        </w:rPr>
        <w:t>различных ситуациях.</w:t>
      </w:r>
    </w:p>
    <w:p w:rsidR="000C16D2" w:rsidRPr="008B7F77" w:rsidRDefault="000C16D2" w:rsidP="000C16D2">
      <w:pPr>
        <w:shd w:val="clear" w:color="auto" w:fill="FFFFFF"/>
        <w:tabs>
          <w:tab w:val="left" w:pos="245"/>
        </w:tabs>
        <w:spacing w:after="0"/>
        <w:ind w:left="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2"/>
          <w:sz w:val="24"/>
          <w:szCs w:val="24"/>
        </w:rPr>
        <w:t>4.</w:t>
      </w:r>
      <w:r w:rsidRPr="008B7F77">
        <w:rPr>
          <w:rFonts w:ascii="Times New Roman" w:hAnsi="Times New Roman"/>
          <w:sz w:val="24"/>
          <w:szCs w:val="24"/>
        </w:rPr>
        <w:tab/>
      </w:r>
      <w:r w:rsidRPr="008B7F77">
        <w:rPr>
          <w:rFonts w:ascii="Times New Roman" w:hAnsi="Times New Roman"/>
          <w:spacing w:val="-1"/>
          <w:sz w:val="24"/>
          <w:szCs w:val="24"/>
        </w:rPr>
        <w:t>В эстетической сфере:</w:t>
      </w:r>
    </w:p>
    <w:p w:rsidR="000C16D2" w:rsidRPr="008B7F77" w:rsidRDefault="000C16D2" w:rsidP="000C16D2">
      <w:pPr>
        <w:shd w:val="clear" w:color="auto" w:fill="FFFFFF"/>
        <w:tabs>
          <w:tab w:val="left" w:pos="720"/>
        </w:tabs>
        <w:spacing w:after="0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•</w:t>
      </w:r>
      <w:r w:rsidRPr="008B7F77">
        <w:rPr>
          <w:rFonts w:ascii="Times New Roman" w:hAnsi="Times New Roman"/>
          <w:sz w:val="24"/>
          <w:szCs w:val="24"/>
        </w:rPr>
        <w:tab/>
      </w:r>
      <w:r w:rsidRPr="008B7F77">
        <w:rPr>
          <w:rFonts w:ascii="Times New Roman" w:hAnsi="Times New Roman"/>
          <w:spacing w:val="-1"/>
          <w:sz w:val="24"/>
          <w:szCs w:val="24"/>
        </w:rPr>
        <w:t>Умение оценивать с эстетической точки зрения красоту окружающего мира;</w:t>
      </w:r>
      <w:r w:rsidRPr="008B7F77">
        <w:rPr>
          <w:rFonts w:ascii="Times New Roman" w:hAnsi="Times New Roman"/>
          <w:spacing w:val="-1"/>
          <w:sz w:val="24"/>
          <w:szCs w:val="24"/>
        </w:rPr>
        <w:br/>
      </w:r>
      <w:r w:rsidRPr="008B7F77">
        <w:rPr>
          <w:rFonts w:ascii="Times New Roman" w:hAnsi="Times New Roman"/>
          <w:sz w:val="24"/>
          <w:szCs w:val="24"/>
        </w:rPr>
        <w:t>умение сохранять его.</w:t>
      </w:r>
    </w:p>
    <w:p w:rsidR="000C16D2" w:rsidRPr="008B7F77" w:rsidRDefault="000C16D2" w:rsidP="000C16D2">
      <w:pPr>
        <w:shd w:val="clear" w:color="auto" w:fill="FFFFFF"/>
        <w:tabs>
          <w:tab w:val="left" w:pos="245"/>
        </w:tabs>
        <w:spacing w:after="0"/>
        <w:ind w:left="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3"/>
          <w:sz w:val="24"/>
          <w:szCs w:val="24"/>
        </w:rPr>
        <w:t>5.</w:t>
      </w:r>
      <w:r w:rsidRPr="008B7F77">
        <w:rPr>
          <w:rFonts w:ascii="Times New Roman" w:hAnsi="Times New Roman"/>
          <w:sz w:val="24"/>
          <w:szCs w:val="24"/>
        </w:rPr>
        <w:tab/>
      </w:r>
      <w:r w:rsidRPr="008B7F77">
        <w:rPr>
          <w:rFonts w:ascii="Times New Roman" w:hAnsi="Times New Roman"/>
          <w:spacing w:val="-1"/>
          <w:sz w:val="24"/>
          <w:szCs w:val="24"/>
        </w:rPr>
        <w:t>В трудовой сфере:</w:t>
      </w:r>
    </w:p>
    <w:p w:rsidR="000C16D2" w:rsidRPr="008B7F77" w:rsidRDefault="000C16D2" w:rsidP="000C16D2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Знание устройства и принципов действия бытовой техники и других технических средств, используемых в повседневной жизни; локализация </w:t>
      </w:r>
      <w:r w:rsidRPr="008B7F77">
        <w:rPr>
          <w:rFonts w:ascii="Times New Roman" w:hAnsi="Times New Roman"/>
          <w:spacing w:val="-1"/>
          <w:sz w:val="24"/>
          <w:szCs w:val="24"/>
        </w:rPr>
        <w:t>возможных опасных ситуаций</w:t>
      </w:r>
      <w:proofErr w:type="gramStart"/>
      <w:r w:rsidRPr="008B7F77">
        <w:rPr>
          <w:rFonts w:ascii="Times New Roman" w:hAnsi="Times New Roman"/>
          <w:spacing w:val="-1"/>
          <w:sz w:val="24"/>
          <w:szCs w:val="24"/>
        </w:rPr>
        <w:t xml:space="preserve"> ,</w:t>
      </w:r>
      <w:proofErr w:type="gramEnd"/>
      <w:r w:rsidRPr="008B7F77">
        <w:rPr>
          <w:rFonts w:ascii="Times New Roman" w:hAnsi="Times New Roman"/>
          <w:spacing w:val="-1"/>
          <w:sz w:val="24"/>
          <w:szCs w:val="24"/>
        </w:rPr>
        <w:t xml:space="preserve"> связанных с нарушением работы технических </w:t>
      </w:r>
      <w:r w:rsidRPr="008B7F77">
        <w:rPr>
          <w:rFonts w:ascii="Times New Roman" w:hAnsi="Times New Roman"/>
          <w:sz w:val="24"/>
          <w:szCs w:val="24"/>
        </w:rPr>
        <w:t>средств и правил их эксплуатации.</w:t>
      </w:r>
    </w:p>
    <w:p w:rsidR="000C16D2" w:rsidRPr="008B7F77" w:rsidRDefault="000C16D2" w:rsidP="000C16D2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36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>умения оказывать первую медицинскую помощь.</w:t>
      </w:r>
    </w:p>
    <w:p w:rsidR="000C16D2" w:rsidRPr="008B7F77" w:rsidRDefault="000C16D2" w:rsidP="000C16D2">
      <w:pPr>
        <w:shd w:val="clear" w:color="auto" w:fill="FFFFFF"/>
        <w:spacing w:after="0"/>
        <w:ind w:left="14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t>6.В сфере физической культуры:</w:t>
      </w:r>
    </w:p>
    <w:p w:rsidR="000C16D2" w:rsidRPr="008B7F77" w:rsidRDefault="000C16D2" w:rsidP="000C16D2">
      <w:pPr>
        <w:shd w:val="clear" w:color="auto" w:fill="FFFFFF"/>
        <w:tabs>
          <w:tab w:val="left" w:pos="720"/>
        </w:tabs>
        <w:spacing w:after="0"/>
        <w:ind w:left="36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z w:val="24"/>
          <w:szCs w:val="24"/>
        </w:rPr>
        <w:t xml:space="preserve">   •</w:t>
      </w:r>
      <w:r w:rsidRPr="008B7F77">
        <w:rPr>
          <w:rFonts w:ascii="Times New Roman" w:hAnsi="Times New Roman"/>
          <w:sz w:val="24"/>
          <w:szCs w:val="24"/>
        </w:rPr>
        <w:tab/>
        <w:t>формирование установки на здоровый образ жизни;</w:t>
      </w:r>
    </w:p>
    <w:p w:rsidR="000C16D2" w:rsidRPr="008B7F77" w:rsidRDefault="000C16D2" w:rsidP="000C16D2">
      <w:pPr>
        <w:shd w:val="clear" w:color="auto" w:fill="FFFFFF"/>
        <w:tabs>
          <w:tab w:val="left" w:pos="720"/>
        </w:tabs>
        <w:spacing w:after="0"/>
        <w:ind w:left="365"/>
        <w:jc w:val="both"/>
        <w:rPr>
          <w:rFonts w:ascii="Times New Roman" w:hAnsi="Times New Roman"/>
          <w:sz w:val="24"/>
          <w:szCs w:val="24"/>
        </w:rPr>
      </w:pPr>
    </w:p>
    <w:p w:rsidR="000C16D2" w:rsidRPr="008B7F77" w:rsidRDefault="000C16D2" w:rsidP="000C16D2">
      <w:pPr>
        <w:shd w:val="clear" w:color="auto" w:fill="FFFFFF"/>
        <w:spacing w:after="0"/>
        <w:ind w:left="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b/>
          <w:bCs/>
          <w:spacing w:val="-1"/>
          <w:sz w:val="24"/>
          <w:szCs w:val="24"/>
        </w:rPr>
        <w:t>Место предмета в учебном плане:</w:t>
      </w:r>
    </w:p>
    <w:p w:rsidR="000C16D2" w:rsidRPr="008B7F77" w:rsidRDefault="000C16D2" w:rsidP="000C16D2">
      <w:pPr>
        <w:shd w:val="clear" w:color="auto" w:fill="FFFFFF"/>
        <w:spacing w:after="0"/>
        <w:ind w:left="10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spacing w:val="-1"/>
          <w:sz w:val="24"/>
          <w:szCs w:val="24"/>
        </w:rPr>
        <w:t>Основы безопасности жизнедеятельности</w:t>
      </w:r>
    </w:p>
    <w:p w:rsidR="000C16D2" w:rsidRPr="008B7F77" w:rsidRDefault="000C16D2" w:rsidP="000C16D2">
      <w:pPr>
        <w:shd w:val="clear" w:color="auto" w:fill="FFFFFF"/>
        <w:spacing w:after="0"/>
        <w:ind w:left="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b/>
          <w:bCs/>
          <w:sz w:val="24"/>
          <w:szCs w:val="24"/>
        </w:rPr>
        <w:t xml:space="preserve">Количество часов в неделю по учебному плану: </w:t>
      </w:r>
      <w:r w:rsidRPr="008B7F77">
        <w:rPr>
          <w:rFonts w:ascii="Times New Roman" w:hAnsi="Times New Roman"/>
          <w:sz w:val="24"/>
          <w:szCs w:val="24"/>
        </w:rPr>
        <w:t>1 час в неделю</w:t>
      </w:r>
    </w:p>
    <w:p w:rsidR="000C16D2" w:rsidRPr="008B7F77" w:rsidRDefault="000C16D2" w:rsidP="000C16D2">
      <w:pPr>
        <w:shd w:val="clear" w:color="auto" w:fill="FFFFFF"/>
        <w:spacing w:after="0"/>
        <w:ind w:left="14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b/>
          <w:bCs/>
          <w:spacing w:val="-1"/>
          <w:sz w:val="24"/>
          <w:szCs w:val="24"/>
        </w:rPr>
        <w:t xml:space="preserve">Общее количество часов в соответствии с программой: </w:t>
      </w:r>
      <w:r w:rsidRPr="008B7F77">
        <w:rPr>
          <w:rFonts w:ascii="Times New Roman" w:hAnsi="Times New Roman"/>
          <w:spacing w:val="-1"/>
          <w:sz w:val="24"/>
          <w:szCs w:val="24"/>
        </w:rPr>
        <w:t>35 часов</w:t>
      </w:r>
    </w:p>
    <w:p w:rsidR="000C16D2" w:rsidRPr="008B7F77" w:rsidRDefault="000C16D2" w:rsidP="000C16D2">
      <w:pPr>
        <w:shd w:val="clear" w:color="auto" w:fill="FFFFFF"/>
        <w:spacing w:after="0"/>
        <w:ind w:left="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b/>
          <w:bCs/>
          <w:spacing w:val="-1"/>
          <w:sz w:val="24"/>
          <w:szCs w:val="24"/>
        </w:rPr>
        <w:t>Структура курса" Основы безопасности жизнедеятельности</w:t>
      </w:r>
      <w:proofErr w:type="gramStart"/>
      <w:r w:rsidRPr="008B7F77">
        <w:rPr>
          <w:rFonts w:ascii="Times New Roman" w:hAnsi="Times New Roman"/>
          <w:b/>
          <w:bCs/>
          <w:spacing w:val="-1"/>
          <w:sz w:val="24"/>
          <w:szCs w:val="24"/>
        </w:rPr>
        <w:t>"п</w:t>
      </w:r>
      <w:proofErr w:type="gramEnd"/>
      <w:r w:rsidRPr="008B7F77">
        <w:rPr>
          <w:rFonts w:ascii="Times New Roman" w:hAnsi="Times New Roman"/>
          <w:b/>
          <w:bCs/>
          <w:spacing w:val="-1"/>
          <w:sz w:val="24"/>
          <w:szCs w:val="24"/>
        </w:rPr>
        <w:t xml:space="preserve">ри </w:t>
      </w:r>
      <w:r w:rsidRPr="008B7F77">
        <w:rPr>
          <w:rFonts w:ascii="Times New Roman" w:hAnsi="Times New Roman"/>
          <w:spacing w:val="-1"/>
          <w:sz w:val="24"/>
          <w:szCs w:val="24"/>
        </w:rPr>
        <w:t xml:space="preserve">модульном построении </w:t>
      </w:r>
      <w:r w:rsidRPr="008B7F77">
        <w:rPr>
          <w:rFonts w:ascii="Times New Roman" w:hAnsi="Times New Roman"/>
          <w:sz w:val="24"/>
          <w:szCs w:val="24"/>
        </w:rPr>
        <w:t>содержания основного общего образования включает в себя два учебных модуля и пять разделов.</w:t>
      </w:r>
    </w:p>
    <w:p w:rsidR="000C16D2" w:rsidRPr="008B7F77" w:rsidRDefault="000C16D2" w:rsidP="000C16D2">
      <w:pPr>
        <w:shd w:val="clear" w:color="auto" w:fill="FFFFFF"/>
        <w:spacing w:after="0"/>
        <w:ind w:left="10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b/>
          <w:bCs/>
          <w:sz w:val="24"/>
          <w:szCs w:val="24"/>
        </w:rPr>
        <w:t>Модуль 1.Основы безопасности личности, общества и государства.</w:t>
      </w:r>
    </w:p>
    <w:p w:rsidR="000C16D2" w:rsidRPr="008B7F77" w:rsidRDefault="000C16D2" w:rsidP="000C16D2">
      <w:pPr>
        <w:shd w:val="clear" w:color="auto" w:fill="FFFFFF"/>
        <w:spacing w:after="0"/>
        <w:ind w:left="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i/>
          <w:iCs/>
          <w:spacing w:val="-2"/>
          <w:sz w:val="24"/>
          <w:szCs w:val="24"/>
        </w:rPr>
        <w:t>Раздел 1. Основы комплексной безопасности.</w:t>
      </w:r>
    </w:p>
    <w:p w:rsidR="000C16D2" w:rsidRPr="008B7F77" w:rsidRDefault="000C16D2" w:rsidP="000C16D2">
      <w:pPr>
        <w:shd w:val="clear" w:color="auto" w:fill="FFFFFF"/>
        <w:spacing w:after="0"/>
        <w:ind w:left="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i/>
          <w:iCs/>
          <w:spacing w:val="-1"/>
          <w:sz w:val="24"/>
          <w:szCs w:val="24"/>
        </w:rPr>
        <w:t>Раздел 2. Защита населения Российской Федерации от чрезвычайных ситуаций.</w:t>
      </w:r>
    </w:p>
    <w:p w:rsidR="000C16D2" w:rsidRPr="008B7F77" w:rsidRDefault="000C16D2" w:rsidP="000C16D2">
      <w:pPr>
        <w:shd w:val="clear" w:color="auto" w:fill="FFFFFF"/>
        <w:spacing w:after="0"/>
        <w:ind w:left="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i/>
          <w:iCs/>
          <w:sz w:val="24"/>
          <w:szCs w:val="24"/>
        </w:rPr>
        <w:t>Раздел 3. Основы противодействия терроризму и экстремизму в Российской Федерации.</w:t>
      </w:r>
    </w:p>
    <w:p w:rsidR="000C16D2" w:rsidRPr="008B7F77" w:rsidRDefault="000C16D2" w:rsidP="000C16D2">
      <w:pPr>
        <w:shd w:val="clear" w:color="auto" w:fill="FFFFFF"/>
        <w:spacing w:after="0"/>
        <w:ind w:left="14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b/>
          <w:bCs/>
          <w:spacing w:val="-1"/>
          <w:sz w:val="24"/>
          <w:szCs w:val="24"/>
        </w:rPr>
        <w:t>Модуль 2.Основы медицинских знаний и здорового образа жизни.</w:t>
      </w:r>
    </w:p>
    <w:p w:rsidR="000C16D2" w:rsidRPr="008B7F77" w:rsidRDefault="000C16D2" w:rsidP="000C16D2">
      <w:pPr>
        <w:shd w:val="clear" w:color="auto" w:fill="FFFFFF"/>
        <w:spacing w:after="0"/>
        <w:ind w:left="5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i/>
          <w:iCs/>
          <w:spacing w:val="-1"/>
          <w:sz w:val="24"/>
          <w:szCs w:val="24"/>
        </w:rPr>
        <w:t>Раздел 4. Основы здорового образа жизни.</w:t>
      </w:r>
    </w:p>
    <w:p w:rsidR="000C16D2" w:rsidRPr="008B7F77" w:rsidRDefault="000C16D2" w:rsidP="000C16D2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8B7F77">
        <w:rPr>
          <w:rFonts w:ascii="Times New Roman" w:hAnsi="Times New Roman"/>
          <w:i/>
          <w:iCs/>
          <w:spacing w:val="-1"/>
          <w:sz w:val="24"/>
          <w:szCs w:val="24"/>
        </w:rPr>
        <w:t>Раздел 5. Основы медицинских знаний и оказание первой помощи.</w:t>
      </w:r>
    </w:p>
    <w:p w:rsidR="000C16D2" w:rsidRDefault="000C16D2" w:rsidP="000C16D2">
      <w:pPr>
        <w:shd w:val="clear" w:color="auto" w:fill="FFFFFF"/>
        <w:ind w:left="-142"/>
      </w:pPr>
      <w:r>
        <w:rPr>
          <w:spacing w:val="-13"/>
          <w:sz w:val="26"/>
          <w:szCs w:val="26"/>
        </w:rPr>
        <w:t>Тематический план</w:t>
      </w:r>
    </w:p>
    <w:p w:rsidR="000C16D2" w:rsidRDefault="000C16D2" w:rsidP="000C16D2">
      <w:pPr>
        <w:spacing w:after="221" w:line="1" w:lineRule="exact"/>
        <w:rPr>
          <w:sz w:val="2"/>
          <w:szCs w:val="2"/>
        </w:rPr>
      </w:pPr>
    </w:p>
    <w:tbl>
      <w:tblPr>
        <w:tblW w:w="10349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4"/>
        <w:gridCol w:w="7654"/>
        <w:gridCol w:w="851"/>
      </w:tblGrid>
      <w:tr w:rsidR="000C16D2" w:rsidTr="00405202">
        <w:trPr>
          <w:trHeight w:hRule="exact" w:val="576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spacing w:line="293" w:lineRule="exact"/>
              <w:ind w:left="638"/>
            </w:pPr>
            <w:r>
              <w:rPr>
                <w:b/>
                <w:bCs/>
              </w:rPr>
              <w:t xml:space="preserve">№  </w:t>
            </w:r>
            <w:r>
              <w:rPr>
                <w:b/>
                <w:bCs/>
                <w:spacing w:val="-5"/>
              </w:rPr>
              <w:t>раздела, темы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rPr>
                <w:b/>
                <w:bCs/>
              </w:rPr>
              <w:t>Наименование разделов, тем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spacing w:line="302" w:lineRule="exact"/>
              <w:ind w:right="82"/>
              <w:rPr>
                <w:b/>
                <w:bCs/>
                <w:spacing w:val="-11"/>
              </w:rPr>
            </w:pPr>
            <w:r>
              <w:rPr>
                <w:b/>
                <w:bCs/>
              </w:rPr>
              <w:t>Кол-</w:t>
            </w:r>
            <w:r>
              <w:rPr>
                <w:b/>
                <w:bCs/>
                <w:spacing w:val="-11"/>
              </w:rPr>
              <w:t xml:space="preserve">во </w:t>
            </w:r>
          </w:p>
          <w:p w:rsidR="000C16D2" w:rsidRDefault="000C16D2" w:rsidP="00405202">
            <w:pPr>
              <w:shd w:val="clear" w:color="auto" w:fill="FFFFFF"/>
              <w:spacing w:line="302" w:lineRule="exact"/>
              <w:ind w:right="82"/>
            </w:pPr>
            <w:r>
              <w:rPr>
                <w:b/>
                <w:bCs/>
                <w:spacing w:val="-11"/>
              </w:rPr>
              <w:t>часов</w:t>
            </w:r>
          </w:p>
        </w:tc>
      </w:tr>
      <w:tr w:rsidR="000C16D2" w:rsidTr="00405202">
        <w:trPr>
          <w:trHeight w:hRule="exact" w:val="278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538"/>
            </w:pPr>
            <w:r>
              <w:rPr>
                <w:b/>
                <w:bCs/>
              </w:rPr>
              <w:t>Раздел -1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rPr>
                <w:b/>
                <w:bCs/>
              </w:rPr>
              <w:t>Основы комплексной безопасности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Pr="002D3BC7" w:rsidRDefault="000C16D2" w:rsidP="00405202">
            <w:pPr>
              <w:shd w:val="clear" w:color="auto" w:fill="FFFFFF"/>
              <w:ind w:right="278"/>
              <w:jc w:val="right"/>
              <w:rPr>
                <w:b/>
              </w:rPr>
            </w:pPr>
            <w:r>
              <w:rPr>
                <w:b/>
              </w:rPr>
              <w:t>20</w:t>
            </w:r>
          </w:p>
        </w:tc>
      </w:tr>
      <w:tr w:rsidR="000C16D2" w:rsidTr="00405202">
        <w:trPr>
          <w:trHeight w:hRule="exact" w:val="312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682"/>
            </w:pPr>
            <w:r>
              <w:t>Тема 1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t>Общие понятия об опасных и чрезвычайных ситуациях природного характера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Pr="002D3BC7" w:rsidRDefault="000C16D2" w:rsidP="00405202">
            <w:pPr>
              <w:shd w:val="clear" w:color="auto" w:fill="FFFFFF"/>
              <w:ind w:right="298"/>
              <w:jc w:val="right"/>
              <w:rPr>
                <w:b/>
              </w:rPr>
            </w:pPr>
            <w:r>
              <w:rPr>
                <w:b/>
                <w:bCs/>
              </w:rPr>
              <w:t>2</w:t>
            </w:r>
          </w:p>
        </w:tc>
      </w:tr>
      <w:tr w:rsidR="000C16D2" w:rsidTr="00405202">
        <w:trPr>
          <w:trHeight w:hRule="exact" w:val="604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667"/>
            </w:pPr>
            <w:r>
              <w:t>Тема 2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t>Чрезвычайные ситуации геологического происхождения и защита от последствий.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Pr="002D3BC7" w:rsidRDefault="000C16D2" w:rsidP="00405202">
            <w:pPr>
              <w:shd w:val="clear" w:color="auto" w:fill="FFFFFF"/>
              <w:ind w:right="288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0C16D2" w:rsidTr="00405202">
        <w:trPr>
          <w:trHeight w:hRule="exact" w:val="557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672"/>
            </w:pPr>
            <w:proofErr w:type="spellStart"/>
            <w:r>
              <w:t>ТемаЗ</w:t>
            </w:r>
            <w:proofErr w:type="spellEnd"/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t>Чрезвычайные ситуации метеорологического происхождения и защита от последствий.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right="283"/>
              <w:jc w:val="right"/>
            </w:pPr>
            <w:r>
              <w:rPr>
                <w:b/>
                <w:bCs/>
              </w:rPr>
              <w:t>3</w:t>
            </w:r>
          </w:p>
        </w:tc>
      </w:tr>
      <w:tr w:rsidR="000C16D2" w:rsidTr="00405202">
        <w:trPr>
          <w:trHeight w:hRule="exact" w:val="564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667"/>
            </w:pPr>
            <w:r>
              <w:t>Тема 4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t>Чрезвычайные ситуации гидрологического происхождения и защита от последствий.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right="293"/>
              <w:jc w:val="right"/>
            </w:pPr>
            <w:r>
              <w:t>6</w:t>
            </w:r>
          </w:p>
        </w:tc>
      </w:tr>
      <w:tr w:rsidR="000C16D2" w:rsidTr="00405202">
        <w:trPr>
          <w:trHeight w:hRule="exact" w:val="573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672"/>
            </w:pPr>
            <w:r>
              <w:lastRenderedPageBreak/>
              <w:t>Тема 5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t>Природные пожары и чрезвычайные ситуации биолого-социального характера и защита от последствий.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right="298"/>
              <w:jc w:val="right"/>
            </w:pPr>
            <w:r>
              <w:rPr>
                <w:b/>
                <w:bCs/>
              </w:rPr>
              <w:t>4</w:t>
            </w:r>
          </w:p>
        </w:tc>
      </w:tr>
      <w:tr w:rsidR="000C16D2" w:rsidTr="00405202">
        <w:trPr>
          <w:trHeight w:hRule="exact" w:val="283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562"/>
            </w:pPr>
            <w:r>
              <w:t>Раздел-2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rPr>
                <w:b/>
                <w:bCs/>
              </w:rPr>
              <w:t>Основы противодействия терроризму и экстремизму в РФ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right="312"/>
              <w:jc w:val="right"/>
            </w:pPr>
            <w:r>
              <w:t>2</w:t>
            </w:r>
          </w:p>
        </w:tc>
      </w:tr>
      <w:tr w:rsidR="000C16D2" w:rsidTr="00405202">
        <w:trPr>
          <w:trHeight w:hRule="exact" w:val="278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672"/>
            </w:pPr>
            <w:r>
              <w:t>Тема 6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t>Духовно-нравственные основы противодействия терроризму и экстремизму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right="307"/>
              <w:jc w:val="right"/>
            </w:pPr>
            <w:r>
              <w:t>2</w:t>
            </w:r>
          </w:p>
        </w:tc>
      </w:tr>
      <w:tr w:rsidR="000C16D2" w:rsidTr="00405202">
        <w:trPr>
          <w:trHeight w:hRule="exact" w:val="274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571"/>
            </w:pPr>
            <w:r>
              <w:rPr>
                <w:b/>
                <w:bCs/>
              </w:rPr>
              <w:t>Раздел-3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rPr>
                <w:b/>
                <w:bCs/>
              </w:rPr>
              <w:t>Основы здорового образа жизни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right="283"/>
              <w:jc w:val="right"/>
            </w:pPr>
            <w:r>
              <w:t>5</w:t>
            </w:r>
          </w:p>
        </w:tc>
      </w:tr>
      <w:tr w:rsidR="000C16D2" w:rsidTr="00405202">
        <w:trPr>
          <w:trHeight w:hRule="exact" w:val="298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672"/>
            </w:pPr>
            <w:r>
              <w:t>Тема 7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t>Здоровый образ жизни и его значение для гармоничного развития человека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right="288"/>
              <w:jc w:val="right"/>
            </w:pPr>
            <w:r>
              <w:t>5</w:t>
            </w:r>
          </w:p>
        </w:tc>
      </w:tr>
      <w:tr w:rsidR="000C16D2" w:rsidTr="00405202">
        <w:trPr>
          <w:trHeight w:hRule="exact" w:val="398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571"/>
            </w:pPr>
            <w:r>
              <w:t>Раздел-4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rPr>
                <w:b/>
                <w:bCs/>
              </w:rPr>
              <w:t>Основы медицинских знаний и оказания первой помощи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right="278"/>
              <w:jc w:val="right"/>
            </w:pPr>
            <w:r>
              <w:t>8</w:t>
            </w:r>
          </w:p>
        </w:tc>
      </w:tr>
      <w:tr w:rsidR="000C16D2" w:rsidTr="00405202">
        <w:trPr>
          <w:trHeight w:hRule="exact" w:val="307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left="672"/>
            </w:pPr>
            <w:r>
              <w:t>Тема 8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t>Первая помощь при неотложных состояниях. Итоговый контроль.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right="278"/>
              <w:jc w:val="right"/>
            </w:pPr>
            <w:r>
              <w:t>8</w:t>
            </w:r>
          </w:p>
        </w:tc>
      </w:tr>
      <w:tr w:rsidR="000C16D2" w:rsidTr="00405202">
        <w:trPr>
          <w:trHeight w:hRule="exact" w:val="312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</w:pPr>
            <w:r>
              <w:rPr>
                <w:b/>
                <w:bCs/>
              </w:rPr>
              <w:t>Всего часов: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6D2" w:rsidRDefault="000C16D2" w:rsidP="00405202">
            <w:pPr>
              <w:shd w:val="clear" w:color="auto" w:fill="FFFFFF"/>
              <w:ind w:right="288"/>
              <w:jc w:val="right"/>
            </w:pPr>
            <w:r>
              <w:rPr>
                <w:b/>
                <w:bCs/>
              </w:rPr>
              <w:t>35</w:t>
            </w:r>
          </w:p>
        </w:tc>
      </w:tr>
    </w:tbl>
    <w:p w:rsidR="000C16D2" w:rsidRDefault="000C16D2" w:rsidP="00333067">
      <w:bookmarkStart w:id="0" w:name="_GoBack"/>
      <w:bookmarkEnd w:id="0"/>
    </w:p>
    <w:sectPr w:rsidR="000C16D2" w:rsidSect="000C16D2">
      <w:footerReference w:type="default" r:id="rId8"/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562" w:rsidRDefault="00516562">
      <w:pPr>
        <w:spacing w:after="0" w:line="240" w:lineRule="auto"/>
      </w:pPr>
      <w:r>
        <w:separator/>
      </w:r>
    </w:p>
  </w:endnote>
  <w:endnote w:type="continuationSeparator" w:id="0">
    <w:p w:rsidR="00516562" w:rsidRDefault="005165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D9C" w:rsidRDefault="00333067">
    <w:pPr>
      <w:pStyle w:val="a4"/>
    </w:pPr>
  </w:p>
  <w:p w:rsidR="001A0D9C" w:rsidRDefault="00333067">
    <w:pPr>
      <w:pStyle w:val="a4"/>
    </w:pPr>
  </w:p>
  <w:p w:rsidR="001A0D9C" w:rsidRDefault="0033306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562" w:rsidRDefault="00516562">
      <w:pPr>
        <w:spacing w:after="0" w:line="240" w:lineRule="auto"/>
      </w:pPr>
      <w:r>
        <w:separator/>
      </w:r>
    </w:p>
  </w:footnote>
  <w:footnote w:type="continuationSeparator" w:id="0">
    <w:p w:rsidR="00516562" w:rsidRDefault="005165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DD66432"/>
    <w:lvl w:ilvl="0">
      <w:numFmt w:val="bullet"/>
      <w:lvlText w:val="*"/>
      <w:lvlJc w:val="left"/>
    </w:lvl>
  </w:abstractNum>
  <w:abstractNum w:abstractNumId="1">
    <w:nsid w:val="6E4C15C3"/>
    <w:multiLevelType w:val="hybridMultilevel"/>
    <w:tmpl w:val="10026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C16D2"/>
    <w:rsid w:val="000C16D2"/>
    <w:rsid w:val="00333067"/>
    <w:rsid w:val="00516562"/>
    <w:rsid w:val="00740090"/>
    <w:rsid w:val="0082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16D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semiHidden/>
    <w:unhideWhenUsed/>
    <w:rsid w:val="008249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semiHidden/>
    <w:rsid w:val="008249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1955</Words>
  <Characters>11145</Characters>
  <Application>Microsoft Office Word</Application>
  <DocSecurity>0</DocSecurity>
  <Lines>92</Lines>
  <Paragraphs>26</Paragraphs>
  <ScaleCrop>false</ScaleCrop>
  <Company/>
  <LinksUpToDate>false</LinksUpToDate>
  <CharactersWithSpaces>13074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Кмалеева</dc:creator>
  <cp:keywords/>
  <dc:description/>
  <cp:lastModifiedBy>222</cp:lastModifiedBy>
  <cp:revision>5</cp:revision>
  <dcterms:created xsi:type="dcterms:W3CDTF">2018-06-14T07:34:00Z</dcterms:created>
  <dcterms:modified xsi:type="dcterms:W3CDTF">2019-01-22T08:35:00Z</dcterms:modified>
</cp:coreProperties>
</file>